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06" w:rsidRPr="00841E49" w:rsidRDefault="00857E06" w:rsidP="00841E49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ПОВЕСТКА</w:t>
      </w:r>
    </w:p>
    <w:p w:rsidR="00857E06" w:rsidRPr="00841E49" w:rsidRDefault="00C53AE1" w:rsidP="00841E4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857E06"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-го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вне</w:t>
      </w:r>
      <w:r w:rsidR="00857E06"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очередного заседания Совета </w:t>
      </w:r>
    </w:p>
    <w:p w:rsidR="00857E06" w:rsidRPr="00841E49" w:rsidRDefault="00857E06" w:rsidP="00841E4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Зональненского сельского поселения V</w:t>
      </w:r>
      <w:r w:rsidRPr="00841E49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- го созыва 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B910A7">
        <w:rPr>
          <w:rFonts w:ascii="Times New Roman" w:eastAsia="Times New Roman" w:hAnsi="Times New Roman" w:cs="Times New Roman"/>
          <w:color w:val="000000"/>
          <w:lang w:eastAsia="ru-RU"/>
        </w:rPr>
        <w:t xml:space="preserve">а </w:t>
      </w:r>
      <w:r w:rsidR="00C53AE1">
        <w:rPr>
          <w:rFonts w:ascii="Times New Roman" w:eastAsia="Times New Roman" w:hAnsi="Times New Roman" w:cs="Times New Roman"/>
          <w:color w:val="000000"/>
          <w:lang w:eastAsia="ru-RU"/>
        </w:rPr>
        <w:t>15</w:t>
      </w:r>
      <w:r w:rsidR="003426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53AE1">
        <w:rPr>
          <w:rFonts w:ascii="Times New Roman" w:eastAsia="Times New Roman" w:hAnsi="Times New Roman" w:cs="Times New Roman"/>
          <w:color w:val="000000"/>
          <w:lang w:eastAsia="ru-RU"/>
        </w:rPr>
        <w:t>апреля</w:t>
      </w:r>
      <w:r w:rsidR="00F01F25">
        <w:rPr>
          <w:rFonts w:ascii="Times New Roman" w:eastAsia="Times New Roman" w:hAnsi="Times New Roman" w:cs="Times New Roman"/>
          <w:color w:val="000000"/>
          <w:lang w:eastAsia="ru-RU"/>
        </w:rPr>
        <w:t xml:space="preserve"> 2025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года. 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Место проведения: </w:t>
      </w:r>
    </w:p>
    <w:p w:rsidR="00857E06" w:rsidRPr="00841E49" w:rsidRDefault="00857E06" w:rsidP="00857E0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п. Зон</w:t>
      </w:r>
      <w:r w:rsidR="00C82945">
        <w:rPr>
          <w:rFonts w:ascii="Times New Roman" w:eastAsia="Times New Roman" w:hAnsi="Times New Roman" w:cs="Times New Roman"/>
          <w:color w:val="000000"/>
          <w:lang w:eastAsia="ru-RU"/>
        </w:rPr>
        <w:t>альная Станция, ул. Совхозная 16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</w:p>
    <w:p w:rsidR="00857E06" w:rsidRPr="00841E49" w:rsidRDefault="00857E06" w:rsidP="00C8294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здание </w:t>
      </w:r>
      <w:r w:rsidR="00C82945">
        <w:rPr>
          <w:rFonts w:ascii="Times New Roman" w:eastAsia="Times New Roman" w:hAnsi="Times New Roman" w:cs="Times New Roman"/>
          <w:color w:val="000000"/>
          <w:lang w:eastAsia="ru-RU"/>
        </w:rPr>
        <w:t>МБУ ДК п. Зональная Станция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распоряжением Администраци</w:t>
      </w:r>
      <w:r w:rsidR="00C8338B">
        <w:rPr>
          <w:rFonts w:ascii="Times New Roman" w:eastAsia="Times New Roman" w:hAnsi="Times New Roman" w:cs="Times New Roman"/>
          <w:color w:val="000000"/>
          <w:lang w:eastAsia="ru-RU"/>
        </w:rPr>
        <w:t>и Томской области от 18.03.2020</w:t>
      </w:r>
      <w:r w:rsidR="00921DC8"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№ 156-ра заседание Совета Зональненского сельского поселения проводится в закрытом режиме.</w:t>
      </w:r>
    </w:p>
    <w:p w:rsidR="00857E06" w:rsidRPr="00841E49" w:rsidRDefault="00E328B7" w:rsidP="00B157AA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Время проведения: 1</w:t>
      </w:r>
      <w:r w:rsidR="003D2E15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857E06" w:rsidRPr="00841E49">
        <w:rPr>
          <w:rFonts w:ascii="Times New Roman" w:eastAsia="Times New Roman" w:hAnsi="Times New Roman" w:cs="Times New Roman"/>
          <w:color w:val="000000"/>
          <w:lang w:eastAsia="ru-RU"/>
        </w:rPr>
        <w:t>:00 часов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4151"/>
        <w:gridCol w:w="2073"/>
        <w:gridCol w:w="2583"/>
      </w:tblGrid>
      <w:tr w:rsidR="00857E06" w:rsidRPr="00841E49" w:rsidTr="005B52EF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Докладчик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</w:t>
            </w:r>
          </w:p>
        </w:tc>
      </w:tr>
      <w:tr w:rsidR="00E328B7" w:rsidRPr="00841E49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841E49" w:rsidRDefault="00E9025B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C53AE1" w:rsidRDefault="00C53AE1" w:rsidP="00C5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AE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Решение №13 от 05.12.2024 </w:t>
            </w:r>
            <w:r w:rsidR="001B084E" w:rsidRPr="00C53AE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C53AE1">
              <w:rPr>
                <w:rFonts w:ascii="Times New Roman" w:hAnsi="Times New Roman" w:cs="Times New Roman"/>
                <w:sz w:val="24"/>
                <w:szCs w:val="24"/>
              </w:rPr>
              <w:t>Об утверждении бюджета муниципального образования Зональненского сельского поселения на 2025 год и на плановый период 2026 и 2027 годов</w:t>
            </w:r>
            <w:r w:rsidR="001B084E" w:rsidRPr="00C53AE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bookmarkStart w:id="0" w:name="_GoBack"/>
            <w:bookmarkEnd w:id="0"/>
            <w:r w:rsidRPr="00C53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841E49" w:rsidRDefault="007F53CE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Е.А.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841E49" w:rsidRDefault="00C53AE1" w:rsidP="007F53CE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131 ФЗ,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Бюджетный кодекс, </w:t>
            </w: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Устав МО</w:t>
            </w:r>
          </w:p>
        </w:tc>
      </w:tr>
      <w:tr w:rsidR="00C53AE1" w:rsidRPr="00841E49" w:rsidTr="00ED4329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53AE1" w:rsidRDefault="00C53AE1" w:rsidP="00C53AE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53AE1" w:rsidRPr="00C53AE1" w:rsidRDefault="00C53AE1" w:rsidP="00C5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A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Зональненского сельского поселения от 23.01.2025 №9 “О передаче полномочий по осуществлению функций заказчиков работ по благоустройству объекта “Пешеходная аллея с велодорожкой “Южный Луч” Зональненское сельское поселение» в рамках государственной программы “Формирование современной городской среды”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53AE1" w:rsidRDefault="00C53AE1" w:rsidP="00C53AE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Е.А.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53AE1" w:rsidRPr="007E3CB8" w:rsidRDefault="00C53AE1" w:rsidP="00C53AE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ФЗ, Устав МО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C53AE1" w:rsidRPr="00841E49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53AE1" w:rsidRDefault="00C53AE1" w:rsidP="00C53AE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53AE1" w:rsidRDefault="00C53AE1" w:rsidP="00C53A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53AE1" w:rsidRDefault="00C53AE1" w:rsidP="00C53AE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53AE1" w:rsidRPr="00841E49" w:rsidRDefault="00C53AE1" w:rsidP="00C53AE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77950" w:rsidRPr="00841E49" w:rsidRDefault="00D77950" w:rsidP="00176BBC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D77950" w:rsidRPr="00841E49" w:rsidSect="00B157A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E06"/>
    <w:rsid w:val="00044C68"/>
    <w:rsid w:val="000659CC"/>
    <w:rsid w:val="000B6C9C"/>
    <w:rsid w:val="000F44AD"/>
    <w:rsid w:val="00163A5C"/>
    <w:rsid w:val="00176BBC"/>
    <w:rsid w:val="001B084E"/>
    <w:rsid w:val="0022707F"/>
    <w:rsid w:val="003426AA"/>
    <w:rsid w:val="003561CF"/>
    <w:rsid w:val="003D2E15"/>
    <w:rsid w:val="003F7C5A"/>
    <w:rsid w:val="004E73D4"/>
    <w:rsid w:val="005B52EF"/>
    <w:rsid w:val="006051C6"/>
    <w:rsid w:val="0063205D"/>
    <w:rsid w:val="007E3CB8"/>
    <w:rsid w:val="007F53CE"/>
    <w:rsid w:val="007F7A1D"/>
    <w:rsid w:val="00841E49"/>
    <w:rsid w:val="00857E06"/>
    <w:rsid w:val="00921DC8"/>
    <w:rsid w:val="00A4449C"/>
    <w:rsid w:val="00A53313"/>
    <w:rsid w:val="00AA7B3B"/>
    <w:rsid w:val="00B1308E"/>
    <w:rsid w:val="00B157AA"/>
    <w:rsid w:val="00B36BD1"/>
    <w:rsid w:val="00B910A7"/>
    <w:rsid w:val="00C53AE1"/>
    <w:rsid w:val="00C576EE"/>
    <w:rsid w:val="00C82945"/>
    <w:rsid w:val="00C8338B"/>
    <w:rsid w:val="00CF57C2"/>
    <w:rsid w:val="00D77518"/>
    <w:rsid w:val="00D77950"/>
    <w:rsid w:val="00E328B7"/>
    <w:rsid w:val="00E57FB7"/>
    <w:rsid w:val="00E9025B"/>
    <w:rsid w:val="00EE4949"/>
    <w:rsid w:val="00F01F25"/>
    <w:rsid w:val="00FB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77856-A9BD-4FCF-9203-26B6B658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7E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1C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659CC"/>
    <w:pPr>
      <w:spacing w:after="0" w:line="240" w:lineRule="auto"/>
    </w:pPr>
  </w:style>
  <w:style w:type="paragraph" w:styleId="a8">
    <w:name w:val="List Paragraph"/>
    <w:basedOn w:val="a"/>
    <w:uiPriority w:val="99"/>
    <w:qFormat/>
    <w:rsid w:val="00B910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pacing w:val="-1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23</cp:revision>
  <cp:lastPrinted>2025-03-28T02:17:00Z</cp:lastPrinted>
  <dcterms:created xsi:type="dcterms:W3CDTF">2024-10-22T03:55:00Z</dcterms:created>
  <dcterms:modified xsi:type="dcterms:W3CDTF">2025-04-16T07:26:00Z</dcterms:modified>
</cp:coreProperties>
</file>