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6E612B" w:rsidP="00B5716A">
      <w:pPr>
        <w:ind w:right="-143"/>
        <w:jc w:val="center"/>
        <w:rPr>
          <w:sz w:val="24"/>
          <w:szCs w:val="24"/>
        </w:rPr>
      </w:pPr>
      <w:r w:rsidRPr="006E612B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6423833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B4D5D">
        <w:rPr>
          <w:sz w:val="24"/>
          <w:szCs w:val="24"/>
        </w:rPr>
        <w:t>№ 103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B4D5D">
        <w:rPr>
          <w:sz w:val="24"/>
          <w:szCs w:val="24"/>
        </w:rPr>
        <w:t xml:space="preserve"> 19</w:t>
      </w:r>
      <w:r w:rsidR="00EA5B54">
        <w:rPr>
          <w:sz w:val="24"/>
          <w:szCs w:val="24"/>
        </w:rPr>
        <w:t>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932E0" w:rsidRDefault="007932E0" w:rsidP="007932E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932E0" w:rsidRDefault="007932E0" w:rsidP="007932E0">
      <w:pPr>
        <w:rPr>
          <w:sz w:val="26"/>
          <w:szCs w:val="26"/>
        </w:rPr>
      </w:pPr>
    </w:p>
    <w:p w:rsidR="007932E0" w:rsidRDefault="000B4D5D" w:rsidP="007932E0">
      <w:pPr>
        <w:rPr>
          <w:sz w:val="26"/>
          <w:szCs w:val="26"/>
        </w:rPr>
      </w:pPr>
      <w:r>
        <w:rPr>
          <w:sz w:val="26"/>
          <w:szCs w:val="26"/>
        </w:rPr>
        <w:t>«19</w:t>
      </w:r>
      <w:r w:rsidR="007932E0">
        <w:rPr>
          <w:sz w:val="26"/>
          <w:szCs w:val="26"/>
        </w:rPr>
        <w:t>» октября 202</w:t>
      </w:r>
      <w:r>
        <w:rPr>
          <w:sz w:val="26"/>
          <w:szCs w:val="26"/>
        </w:rPr>
        <w:t xml:space="preserve">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248</w:t>
      </w: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tbl>
      <w:tblPr>
        <w:tblW w:w="8897" w:type="dxa"/>
        <w:tblLook w:val="04A0"/>
      </w:tblPr>
      <w:tblGrid>
        <w:gridCol w:w="8897"/>
      </w:tblGrid>
      <w:tr w:rsidR="00094D36" w:rsidRPr="00207FF4" w:rsidTr="008D5733">
        <w:tc>
          <w:tcPr>
            <w:tcW w:w="8897" w:type="dxa"/>
          </w:tcPr>
          <w:p w:rsidR="00094D36" w:rsidRPr="00207FF4" w:rsidRDefault="00094D36" w:rsidP="008D5733">
            <w:pPr>
              <w:pStyle w:val="a3"/>
              <w:ind w:right="4140"/>
              <w:rPr>
                <w:sz w:val="26"/>
                <w:szCs w:val="26"/>
              </w:rPr>
            </w:pPr>
          </w:p>
          <w:p w:rsidR="00094D36" w:rsidRDefault="00094D36" w:rsidP="008D5733">
            <w:pPr>
              <w:pStyle w:val="a3"/>
              <w:tabs>
                <w:tab w:val="left" w:pos="2977"/>
              </w:tabs>
              <w:ind w:right="41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определении перечня мест </w:t>
            </w:r>
          </w:p>
          <w:p w:rsidR="00094D36" w:rsidRDefault="00094D36" w:rsidP="008D5733">
            <w:pPr>
              <w:pStyle w:val="a3"/>
              <w:tabs>
                <w:tab w:val="left" w:pos="2977"/>
              </w:tabs>
              <w:ind w:right="41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помещений для проведения встреч </w:t>
            </w:r>
          </w:p>
          <w:p w:rsidR="00094D36" w:rsidRPr="00207FF4" w:rsidRDefault="00094D36" w:rsidP="008D5733">
            <w:pPr>
              <w:pStyle w:val="a3"/>
              <w:tabs>
                <w:tab w:val="left" w:pos="2977"/>
              </w:tabs>
              <w:ind w:right="41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депутатов с избирателями</w:t>
            </w:r>
          </w:p>
          <w:p w:rsidR="00094D36" w:rsidRPr="00207FF4" w:rsidRDefault="00094D36" w:rsidP="008D5733">
            <w:pPr>
              <w:pStyle w:val="af2"/>
              <w:rPr>
                <w:sz w:val="26"/>
                <w:szCs w:val="26"/>
                <w:lang w:eastAsia="ru-RU"/>
              </w:rPr>
            </w:pPr>
          </w:p>
        </w:tc>
      </w:tr>
    </w:tbl>
    <w:p w:rsidR="00094D36" w:rsidRPr="00207FF4" w:rsidRDefault="00094D36" w:rsidP="00094D36">
      <w:pPr>
        <w:pStyle w:val="af2"/>
        <w:tabs>
          <w:tab w:val="left" w:pos="3119"/>
        </w:tabs>
        <w:ind w:firstLine="709"/>
        <w:jc w:val="both"/>
        <w:rPr>
          <w:snapToGrid w:val="0"/>
          <w:sz w:val="26"/>
          <w:szCs w:val="26"/>
          <w:lang w:eastAsia="ru-RU"/>
        </w:rPr>
      </w:pPr>
    </w:p>
    <w:p w:rsidR="00094D36" w:rsidRPr="00445665" w:rsidRDefault="00094D36" w:rsidP="00094D36">
      <w:pPr>
        <w:ind w:firstLine="720"/>
        <w:jc w:val="both"/>
        <w:rPr>
          <w:snapToGrid w:val="0"/>
          <w:sz w:val="26"/>
          <w:szCs w:val="26"/>
        </w:rPr>
      </w:pPr>
      <w:r w:rsidRPr="00445665">
        <w:rPr>
          <w:snapToGrid w:val="0"/>
          <w:sz w:val="26"/>
          <w:szCs w:val="26"/>
        </w:rPr>
        <w:t xml:space="preserve">    В соответствии с </w:t>
      </w:r>
      <w:r>
        <w:rPr>
          <w:snapToGrid w:val="0"/>
          <w:sz w:val="26"/>
          <w:szCs w:val="26"/>
        </w:rPr>
        <w:t>п. 5.2 ст.40 Федерального закона</w:t>
      </w:r>
      <w:r w:rsidRPr="00445665">
        <w:rPr>
          <w:snapToGrid w:val="0"/>
          <w:sz w:val="26"/>
          <w:szCs w:val="26"/>
        </w:rPr>
        <w:t xml:space="preserve"> № 131-ФЗ от 06.10.2003 года «Об общих принципах организации местного самоуправления в Российской Федерации», Уставом муни</w:t>
      </w:r>
      <w:r>
        <w:rPr>
          <w:snapToGrid w:val="0"/>
          <w:sz w:val="26"/>
          <w:szCs w:val="26"/>
        </w:rPr>
        <w:t>ципального образования «</w:t>
      </w:r>
      <w:proofErr w:type="spellStart"/>
      <w:r>
        <w:rPr>
          <w:snapToGrid w:val="0"/>
          <w:sz w:val="26"/>
          <w:szCs w:val="26"/>
        </w:rPr>
        <w:t>Зональненское</w:t>
      </w:r>
      <w:proofErr w:type="spellEnd"/>
      <w:r>
        <w:rPr>
          <w:snapToGrid w:val="0"/>
          <w:sz w:val="26"/>
          <w:szCs w:val="26"/>
        </w:rPr>
        <w:t xml:space="preserve"> </w:t>
      </w:r>
      <w:r w:rsidRPr="00445665">
        <w:rPr>
          <w:snapToGrid w:val="0"/>
          <w:sz w:val="26"/>
          <w:szCs w:val="26"/>
        </w:rPr>
        <w:t>сельское п</w:t>
      </w:r>
      <w:r>
        <w:rPr>
          <w:snapToGrid w:val="0"/>
          <w:sz w:val="26"/>
          <w:szCs w:val="26"/>
        </w:rPr>
        <w:t>оселение»</w:t>
      </w:r>
    </w:p>
    <w:p w:rsidR="00094D36" w:rsidRPr="00207FF4" w:rsidRDefault="00094D36" w:rsidP="00094D36">
      <w:pPr>
        <w:jc w:val="both"/>
        <w:rPr>
          <w:snapToGrid w:val="0"/>
          <w:sz w:val="26"/>
          <w:szCs w:val="26"/>
        </w:rPr>
      </w:pPr>
    </w:p>
    <w:p w:rsidR="00094D36" w:rsidRDefault="00094D36" w:rsidP="00094D36">
      <w:pPr>
        <w:jc w:val="both"/>
        <w:rPr>
          <w:snapToGrid w:val="0"/>
          <w:sz w:val="26"/>
          <w:szCs w:val="26"/>
        </w:rPr>
      </w:pPr>
      <w:r w:rsidRPr="00207FF4">
        <w:rPr>
          <w:snapToGrid w:val="0"/>
          <w:sz w:val="26"/>
          <w:szCs w:val="26"/>
        </w:rPr>
        <w:t>ПОСТАНОВЛЯЮ:</w:t>
      </w:r>
    </w:p>
    <w:p w:rsidR="00094D36" w:rsidRDefault="00094D36" w:rsidP="00094D36">
      <w:pPr>
        <w:jc w:val="both"/>
        <w:rPr>
          <w:snapToGrid w:val="0"/>
          <w:sz w:val="26"/>
          <w:szCs w:val="26"/>
        </w:rPr>
      </w:pPr>
    </w:p>
    <w:p w:rsidR="00094D36" w:rsidRPr="00445665" w:rsidRDefault="00094D36" w:rsidP="00094D36">
      <w:pPr>
        <w:numPr>
          <w:ilvl w:val="0"/>
          <w:numId w:val="46"/>
        </w:numPr>
        <w:spacing w:line="276" w:lineRule="auto"/>
        <w:jc w:val="both"/>
        <w:rPr>
          <w:snapToGrid w:val="0"/>
          <w:sz w:val="26"/>
          <w:szCs w:val="26"/>
        </w:rPr>
      </w:pPr>
      <w:r w:rsidRPr="00445665">
        <w:rPr>
          <w:snapToGrid w:val="0"/>
          <w:sz w:val="26"/>
          <w:szCs w:val="26"/>
        </w:rPr>
        <w:t>Установить перечень мест для проведения встреч депутатов с избирателями в соответствии с Приложением № 1 настоящего постановления.</w:t>
      </w:r>
    </w:p>
    <w:p w:rsidR="00094D36" w:rsidRPr="00445665" w:rsidRDefault="00094D36" w:rsidP="00094D36">
      <w:pPr>
        <w:numPr>
          <w:ilvl w:val="0"/>
          <w:numId w:val="46"/>
        </w:numPr>
        <w:spacing w:line="276" w:lineRule="auto"/>
        <w:jc w:val="both"/>
        <w:rPr>
          <w:snapToGrid w:val="0"/>
          <w:sz w:val="26"/>
          <w:szCs w:val="26"/>
        </w:rPr>
      </w:pPr>
      <w:r w:rsidRPr="00445665">
        <w:rPr>
          <w:snapToGrid w:val="0"/>
          <w:sz w:val="26"/>
          <w:szCs w:val="26"/>
        </w:rPr>
        <w:t>Установить перечень помещений для проведения встреч депутатов с избирателями в соответствии с Приложением № 2 настоящего постановления.</w:t>
      </w:r>
    </w:p>
    <w:p w:rsidR="00094D36" w:rsidRPr="00FD55F2" w:rsidRDefault="00094D36" w:rsidP="00094D36">
      <w:pPr>
        <w:numPr>
          <w:ilvl w:val="0"/>
          <w:numId w:val="46"/>
        </w:numPr>
        <w:spacing w:line="276" w:lineRule="auto"/>
        <w:jc w:val="both"/>
        <w:rPr>
          <w:snapToGrid w:val="0"/>
          <w:sz w:val="26"/>
          <w:szCs w:val="26"/>
        </w:rPr>
      </w:pPr>
      <w:r w:rsidRPr="00FD55F2">
        <w:rPr>
          <w:snapToGrid w:val="0"/>
          <w:sz w:val="26"/>
          <w:szCs w:val="26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FD55F2">
        <w:rPr>
          <w:snapToGrid w:val="0"/>
          <w:sz w:val="26"/>
          <w:szCs w:val="26"/>
        </w:rPr>
        <w:t>Зональненское</w:t>
      </w:r>
      <w:proofErr w:type="spellEnd"/>
      <w:r w:rsidRPr="00FD55F2">
        <w:rPr>
          <w:snapToGrid w:val="0"/>
          <w:sz w:val="26"/>
          <w:szCs w:val="26"/>
        </w:rPr>
        <w:t xml:space="preserve"> сельское поселение» в сети Интернет (</w:t>
      </w:r>
      <w:proofErr w:type="spellStart"/>
      <w:r w:rsidRPr="00FD55F2">
        <w:rPr>
          <w:snapToGrid w:val="0"/>
          <w:sz w:val="26"/>
          <w:szCs w:val="26"/>
        </w:rPr>
        <w:t>www.admzsp.ru</w:t>
      </w:r>
      <w:proofErr w:type="spellEnd"/>
      <w:r w:rsidRPr="00FD55F2">
        <w:rPr>
          <w:snapToGrid w:val="0"/>
          <w:sz w:val="26"/>
          <w:szCs w:val="26"/>
        </w:rPr>
        <w:t>)</w:t>
      </w:r>
    </w:p>
    <w:p w:rsidR="00094D36" w:rsidRDefault="00094D36" w:rsidP="00094D36">
      <w:pPr>
        <w:numPr>
          <w:ilvl w:val="0"/>
          <w:numId w:val="46"/>
        </w:numPr>
        <w:spacing w:line="276" w:lineRule="auto"/>
        <w:jc w:val="both"/>
        <w:rPr>
          <w:snapToGrid w:val="0"/>
          <w:sz w:val="26"/>
          <w:szCs w:val="26"/>
        </w:rPr>
      </w:pPr>
      <w:r w:rsidRPr="00445665">
        <w:rPr>
          <w:snapToGrid w:val="0"/>
          <w:sz w:val="26"/>
          <w:szCs w:val="26"/>
        </w:rPr>
        <w:t xml:space="preserve">Настоящее постановление вступает в силу </w:t>
      </w:r>
      <w:proofErr w:type="gramStart"/>
      <w:r w:rsidRPr="00445665">
        <w:rPr>
          <w:snapToGrid w:val="0"/>
          <w:sz w:val="26"/>
          <w:szCs w:val="26"/>
        </w:rPr>
        <w:t>с</w:t>
      </w:r>
      <w:proofErr w:type="gramEnd"/>
      <w:r w:rsidRPr="00445665">
        <w:rPr>
          <w:snapToGrid w:val="0"/>
          <w:sz w:val="26"/>
          <w:szCs w:val="26"/>
        </w:rPr>
        <w:t xml:space="preserve"> даты его официального опубликования.</w:t>
      </w:r>
    </w:p>
    <w:p w:rsidR="00094D36" w:rsidRPr="007B2963" w:rsidRDefault="00094D36" w:rsidP="00094D36">
      <w:pPr>
        <w:numPr>
          <w:ilvl w:val="0"/>
          <w:numId w:val="46"/>
        </w:numPr>
        <w:spacing w:line="276" w:lineRule="auto"/>
        <w:jc w:val="both"/>
        <w:rPr>
          <w:snapToGrid w:val="0"/>
          <w:sz w:val="26"/>
          <w:szCs w:val="26"/>
        </w:rPr>
      </w:pPr>
      <w:proofErr w:type="gramStart"/>
      <w:r w:rsidRPr="007B2963">
        <w:rPr>
          <w:snapToGrid w:val="0"/>
          <w:sz w:val="26"/>
          <w:szCs w:val="26"/>
        </w:rPr>
        <w:t>Контроль за</w:t>
      </w:r>
      <w:proofErr w:type="gramEnd"/>
      <w:r w:rsidRPr="007B2963">
        <w:rPr>
          <w:snapToGrid w:val="0"/>
          <w:sz w:val="26"/>
          <w:szCs w:val="26"/>
        </w:rPr>
        <w:t xml:space="preserve"> исполнением настоящего постановления возложить на  Управляющего делами  Королеву Н.В.</w:t>
      </w:r>
    </w:p>
    <w:p w:rsidR="00094D36" w:rsidRPr="00207FF4" w:rsidRDefault="00094D36" w:rsidP="00094D36">
      <w:pPr>
        <w:jc w:val="both"/>
        <w:rPr>
          <w:snapToGrid w:val="0"/>
          <w:sz w:val="26"/>
          <w:szCs w:val="26"/>
        </w:rPr>
      </w:pPr>
    </w:p>
    <w:p w:rsidR="00094D36" w:rsidRPr="00207FF4" w:rsidRDefault="00094D36" w:rsidP="00094D36">
      <w:pPr>
        <w:jc w:val="right"/>
        <w:rPr>
          <w:sz w:val="26"/>
          <w:szCs w:val="26"/>
        </w:rPr>
      </w:pPr>
    </w:p>
    <w:p w:rsidR="00094D36" w:rsidRPr="00207FF4" w:rsidRDefault="00094D36" w:rsidP="00094D36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26"/>
          <w:szCs w:val="26"/>
        </w:rPr>
      </w:pPr>
      <w:r w:rsidRPr="00207FF4">
        <w:rPr>
          <w:rFonts w:eastAsia="Lucida Sans Unicode"/>
          <w:kern w:val="3"/>
          <w:sz w:val="26"/>
          <w:szCs w:val="26"/>
        </w:rPr>
        <w:t>Глава поселения</w:t>
      </w:r>
    </w:p>
    <w:p w:rsidR="00094D36" w:rsidRPr="00207FF4" w:rsidRDefault="00094D36" w:rsidP="00094D36">
      <w:pPr>
        <w:rPr>
          <w:sz w:val="26"/>
          <w:szCs w:val="26"/>
        </w:rPr>
      </w:pPr>
      <w:r w:rsidRPr="00207FF4">
        <w:rPr>
          <w:rFonts w:eastAsia="Lucida Sans Unicode"/>
          <w:kern w:val="3"/>
          <w:sz w:val="26"/>
          <w:szCs w:val="26"/>
        </w:rPr>
        <w:t>(Глава Администрации)</w:t>
      </w:r>
      <w:r w:rsidRPr="00207FF4">
        <w:rPr>
          <w:rFonts w:eastAsia="Lucida Sans Unicode"/>
          <w:kern w:val="3"/>
          <w:sz w:val="26"/>
          <w:szCs w:val="26"/>
        </w:rPr>
        <w:tab/>
      </w:r>
      <w:r w:rsidRPr="00207FF4">
        <w:rPr>
          <w:rFonts w:eastAsia="Lucida Sans Unicode"/>
          <w:kern w:val="3"/>
          <w:sz w:val="26"/>
          <w:szCs w:val="26"/>
        </w:rPr>
        <w:tab/>
      </w:r>
      <w:r w:rsidRPr="00207FF4">
        <w:rPr>
          <w:rFonts w:eastAsia="Lucida Sans Unicode"/>
          <w:kern w:val="3"/>
          <w:sz w:val="26"/>
          <w:szCs w:val="26"/>
        </w:rPr>
        <w:tab/>
      </w:r>
      <w:r w:rsidRPr="00207FF4">
        <w:rPr>
          <w:rFonts w:eastAsia="Lucida Sans Unicode"/>
          <w:kern w:val="3"/>
          <w:sz w:val="26"/>
          <w:szCs w:val="26"/>
        </w:rPr>
        <w:tab/>
      </w:r>
      <w:r w:rsidRPr="00207FF4">
        <w:rPr>
          <w:rFonts w:eastAsia="Lucida Sans Unicode"/>
          <w:kern w:val="3"/>
          <w:sz w:val="26"/>
          <w:szCs w:val="26"/>
        </w:rPr>
        <w:tab/>
        <w:t xml:space="preserve">                          Е.А. Коновалова</w:t>
      </w:r>
    </w:p>
    <w:p w:rsidR="00094D36" w:rsidRPr="00207FF4" w:rsidRDefault="00094D36" w:rsidP="00094D36">
      <w:pPr>
        <w:jc w:val="right"/>
        <w:rPr>
          <w:sz w:val="24"/>
          <w:szCs w:val="24"/>
        </w:rPr>
      </w:pPr>
    </w:p>
    <w:p w:rsidR="00094D36" w:rsidRPr="00207FF4" w:rsidRDefault="00094D36" w:rsidP="00094D36">
      <w:pPr>
        <w:rPr>
          <w:sz w:val="24"/>
          <w:szCs w:val="24"/>
        </w:rPr>
      </w:pPr>
    </w:p>
    <w:p w:rsidR="00094D36" w:rsidRDefault="00094D36" w:rsidP="00094D36">
      <w:pPr>
        <w:jc w:val="right"/>
        <w:rPr>
          <w:sz w:val="26"/>
          <w:szCs w:val="26"/>
        </w:rPr>
      </w:pPr>
    </w:p>
    <w:p w:rsidR="00094D36" w:rsidRDefault="00094D36" w:rsidP="00094D36">
      <w:pPr>
        <w:jc w:val="right"/>
        <w:rPr>
          <w:sz w:val="26"/>
          <w:szCs w:val="26"/>
        </w:rPr>
      </w:pPr>
    </w:p>
    <w:p w:rsidR="00094D36" w:rsidRPr="00094D36" w:rsidRDefault="00094D36" w:rsidP="00094D36">
      <w:pPr>
        <w:pStyle w:val="ConsPlusTitle"/>
        <w:jc w:val="right"/>
        <w:rPr>
          <w:b w:val="0"/>
          <w:sz w:val="26"/>
          <w:szCs w:val="26"/>
          <w:lang w:val="ru-RU"/>
        </w:rPr>
      </w:pPr>
      <w:r w:rsidRPr="00094D36">
        <w:rPr>
          <w:b w:val="0"/>
          <w:sz w:val="26"/>
          <w:szCs w:val="26"/>
          <w:lang w:val="ru-RU"/>
        </w:rPr>
        <w:t xml:space="preserve">    Приложение 1</w:t>
      </w:r>
    </w:p>
    <w:p w:rsidR="00094D36" w:rsidRPr="00094D36" w:rsidRDefault="00094D36" w:rsidP="00094D36">
      <w:pPr>
        <w:pStyle w:val="ConsPlusTitle"/>
        <w:jc w:val="right"/>
        <w:rPr>
          <w:b w:val="0"/>
          <w:sz w:val="26"/>
          <w:szCs w:val="26"/>
          <w:lang w:val="ru-RU"/>
        </w:rPr>
      </w:pPr>
      <w:r w:rsidRPr="00094D36">
        <w:rPr>
          <w:b w:val="0"/>
          <w:sz w:val="26"/>
          <w:szCs w:val="26"/>
          <w:lang w:val="ru-RU"/>
        </w:rPr>
        <w:t xml:space="preserve">                                                            к постановлению Администрации</w:t>
      </w:r>
    </w:p>
    <w:p w:rsidR="00094D36" w:rsidRPr="00094D36" w:rsidRDefault="00094D36" w:rsidP="00094D36">
      <w:pPr>
        <w:pStyle w:val="ConsPlusTitle"/>
        <w:jc w:val="right"/>
        <w:rPr>
          <w:b w:val="0"/>
          <w:sz w:val="26"/>
          <w:szCs w:val="26"/>
          <w:lang w:val="ru-RU"/>
        </w:rPr>
      </w:pPr>
      <w:proofErr w:type="spellStart"/>
      <w:r w:rsidRPr="00094D36">
        <w:rPr>
          <w:b w:val="0"/>
          <w:sz w:val="26"/>
          <w:szCs w:val="26"/>
          <w:lang w:val="ru-RU"/>
        </w:rPr>
        <w:t>Зональненского</w:t>
      </w:r>
      <w:proofErr w:type="spellEnd"/>
      <w:r w:rsidRPr="00094D36">
        <w:rPr>
          <w:b w:val="0"/>
          <w:sz w:val="26"/>
          <w:szCs w:val="26"/>
          <w:lang w:val="ru-RU"/>
        </w:rPr>
        <w:t xml:space="preserve"> сельского поселения </w:t>
      </w:r>
    </w:p>
    <w:p w:rsidR="00094D36" w:rsidRPr="00094D36" w:rsidRDefault="00094D36" w:rsidP="00094D36">
      <w:pPr>
        <w:pStyle w:val="ConsPlusTitle"/>
        <w:jc w:val="right"/>
        <w:rPr>
          <w:b w:val="0"/>
          <w:sz w:val="26"/>
          <w:szCs w:val="26"/>
          <w:lang w:val="ru-RU"/>
        </w:rPr>
      </w:pPr>
      <w:r w:rsidRPr="00094D36">
        <w:rPr>
          <w:b w:val="0"/>
          <w:sz w:val="26"/>
          <w:szCs w:val="26"/>
          <w:lang w:val="ru-RU"/>
        </w:rPr>
        <w:t>№ 248 от 19.10.2020 г.</w:t>
      </w:r>
    </w:p>
    <w:p w:rsidR="00094D36" w:rsidRPr="00C7419A" w:rsidRDefault="00094D36" w:rsidP="00094D36">
      <w:pPr>
        <w:tabs>
          <w:tab w:val="left" w:pos="6660"/>
        </w:tabs>
        <w:spacing w:line="276" w:lineRule="auto"/>
        <w:jc w:val="right"/>
        <w:rPr>
          <w:rFonts w:eastAsia="Calibri"/>
          <w:szCs w:val="28"/>
          <w:lang w:eastAsia="en-US"/>
        </w:rPr>
      </w:pPr>
    </w:p>
    <w:p w:rsidR="00094D36" w:rsidRPr="00C7419A" w:rsidRDefault="00094D36" w:rsidP="00094D36">
      <w:pPr>
        <w:tabs>
          <w:tab w:val="left" w:pos="6660"/>
        </w:tabs>
        <w:jc w:val="right"/>
        <w:rPr>
          <w:rFonts w:eastAsia="Calibri"/>
          <w:sz w:val="24"/>
          <w:szCs w:val="24"/>
          <w:lang w:eastAsia="en-US"/>
        </w:rPr>
      </w:pPr>
      <w:r w:rsidRPr="00C7419A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p w:rsidR="00094D36" w:rsidRPr="00C7419A" w:rsidRDefault="00094D36" w:rsidP="00094D36">
      <w:pPr>
        <w:spacing w:after="200" w:line="276" w:lineRule="auto"/>
        <w:jc w:val="center"/>
        <w:rPr>
          <w:rFonts w:eastAsia="Calibri"/>
          <w:szCs w:val="28"/>
          <w:lang w:eastAsia="en-US"/>
        </w:rPr>
      </w:pPr>
    </w:p>
    <w:p w:rsidR="00094D36" w:rsidRPr="00C7419A" w:rsidRDefault="00094D36" w:rsidP="00094D36">
      <w:pPr>
        <w:spacing w:before="100" w:beforeAutospacing="1" w:after="100" w:afterAutospacing="1" w:line="276" w:lineRule="auto"/>
        <w:jc w:val="center"/>
        <w:rPr>
          <w:rFonts w:eastAsia="Calibri"/>
          <w:b/>
          <w:szCs w:val="28"/>
          <w:lang w:eastAsia="en-US"/>
        </w:rPr>
      </w:pPr>
      <w:r w:rsidRPr="00C7419A">
        <w:rPr>
          <w:rFonts w:eastAsia="Calibri"/>
          <w:b/>
          <w:szCs w:val="28"/>
          <w:lang w:eastAsia="en-US"/>
        </w:rPr>
        <w:t>Перечень мест для проведения встреч депутатов с избирателями</w:t>
      </w:r>
    </w:p>
    <w:p w:rsidR="00094D36" w:rsidRPr="00C7419A" w:rsidRDefault="00094D36" w:rsidP="00094D36">
      <w:pPr>
        <w:spacing w:before="100" w:beforeAutospacing="1" w:after="100" w:afterAutospacing="1" w:line="276" w:lineRule="auto"/>
        <w:rPr>
          <w:rFonts w:eastAsia="Calibri"/>
          <w:szCs w:val="28"/>
          <w:lang w:eastAsia="en-US"/>
        </w:rPr>
      </w:pPr>
      <w:r w:rsidRPr="00C7419A">
        <w:rPr>
          <w:rFonts w:eastAsia="Calibri"/>
          <w:szCs w:val="28"/>
          <w:lang w:eastAsia="en-US"/>
        </w:rPr>
        <w:t> </w:t>
      </w:r>
    </w:p>
    <w:p w:rsidR="00094D36" w:rsidRPr="00C7419A" w:rsidRDefault="00094D36" w:rsidP="00094D36">
      <w:pPr>
        <w:spacing w:before="100" w:beforeAutospacing="1" w:after="100" w:afterAutospacing="1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  Территория около  МБУ «Дом культуры»  п. Зональная Станция по адресу  п. Зональная Станция, ул. Совхозная 16</w:t>
      </w:r>
    </w:p>
    <w:p w:rsidR="00094D36" w:rsidRDefault="00094D36" w:rsidP="00094D36"/>
    <w:p w:rsidR="00094D36" w:rsidRDefault="00094D36" w:rsidP="00094D36"/>
    <w:p w:rsidR="00094D36" w:rsidRDefault="00094D36" w:rsidP="00094D36"/>
    <w:p w:rsidR="00094D36" w:rsidRDefault="00094D36" w:rsidP="00094D36"/>
    <w:p w:rsidR="00094D36" w:rsidRDefault="00094D36" w:rsidP="00094D36"/>
    <w:p w:rsidR="00094D36" w:rsidRDefault="00094D36" w:rsidP="00094D36"/>
    <w:p w:rsidR="00094D36" w:rsidRPr="00094D36" w:rsidRDefault="00094D36" w:rsidP="00094D36">
      <w:pPr>
        <w:pStyle w:val="ConsPlusTitle"/>
        <w:jc w:val="right"/>
        <w:rPr>
          <w:b w:val="0"/>
          <w:sz w:val="26"/>
          <w:szCs w:val="26"/>
          <w:lang w:val="ru-RU"/>
        </w:rPr>
      </w:pPr>
      <w:r w:rsidRPr="00094D36">
        <w:rPr>
          <w:b w:val="0"/>
          <w:sz w:val="26"/>
          <w:szCs w:val="26"/>
          <w:lang w:val="ru-RU"/>
        </w:rPr>
        <w:t xml:space="preserve">  Приложение 2</w:t>
      </w:r>
    </w:p>
    <w:p w:rsidR="00094D36" w:rsidRPr="00094D36" w:rsidRDefault="00094D36" w:rsidP="00094D36">
      <w:pPr>
        <w:pStyle w:val="ConsPlusTitle"/>
        <w:jc w:val="right"/>
        <w:rPr>
          <w:b w:val="0"/>
          <w:sz w:val="26"/>
          <w:szCs w:val="26"/>
          <w:lang w:val="ru-RU"/>
        </w:rPr>
      </w:pPr>
      <w:r w:rsidRPr="00094D36">
        <w:rPr>
          <w:b w:val="0"/>
          <w:sz w:val="26"/>
          <w:szCs w:val="26"/>
          <w:lang w:val="ru-RU"/>
        </w:rPr>
        <w:t xml:space="preserve">                                                            к постановлению Администрации</w:t>
      </w:r>
    </w:p>
    <w:p w:rsidR="00094D36" w:rsidRPr="00094D36" w:rsidRDefault="00094D36" w:rsidP="00094D36">
      <w:pPr>
        <w:pStyle w:val="ConsPlusTitle"/>
        <w:jc w:val="right"/>
        <w:rPr>
          <w:b w:val="0"/>
          <w:sz w:val="26"/>
          <w:szCs w:val="26"/>
          <w:lang w:val="ru-RU"/>
        </w:rPr>
      </w:pPr>
      <w:proofErr w:type="spellStart"/>
      <w:r w:rsidRPr="00094D36">
        <w:rPr>
          <w:b w:val="0"/>
          <w:sz w:val="26"/>
          <w:szCs w:val="26"/>
          <w:lang w:val="ru-RU"/>
        </w:rPr>
        <w:t>Зональненского</w:t>
      </w:r>
      <w:proofErr w:type="spellEnd"/>
      <w:r w:rsidRPr="00094D36">
        <w:rPr>
          <w:b w:val="0"/>
          <w:sz w:val="26"/>
          <w:szCs w:val="26"/>
          <w:lang w:val="ru-RU"/>
        </w:rPr>
        <w:t xml:space="preserve"> сельского поселения </w:t>
      </w:r>
    </w:p>
    <w:p w:rsidR="00094D36" w:rsidRPr="00094D36" w:rsidRDefault="00094D36" w:rsidP="00094D36">
      <w:pPr>
        <w:pStyle w:val="ConsPlusTitle"/>
        <w:jc w:val="right"/>
        <w:rPr>
          <w:b w:val="0"/>
          <w:sz w:val="26"/>
          <w:szCs w:val="26"/>
          <w:lang w:val="ru-RU"/>
        </w:rPr>
      </w:pPr>
      <w:r w:rsidRPr="00094D36">
        <w:rPr>
          <w:b w:val="0"/>
          <w:sz w:val="26"/>
          <w:szCs w:val="26"/>
          <w:lang w:val="ru-RU"/>
        </w:rPr>
        <w:t>№ 248 от 19.10.2020 г.</w:t>
      </w:r>
    </w:p>
    <w:p w:rsidR="00094D36" w:rsidRDefault="00094D36" w:rsidP="00094D36">
      <w:pPr>
        <w:jc w:val="center"/>
        <w:rPr>
          <w:rFonts w:ascii="Arial" w:eastAsia="Calibri" w:hAnsi="Arial" w:cs="Arial"/>
          <w:szCs w:val="28"/>
          <w:lang w:eastAsia="en-US"/>
        </w:rPr>
      </w:pPr>
    </w:p>
    <w:p w:rsidR="00094D36" w:rsidRDefault="00094D36" w:rsidP="00094D36">
      <w:pPr>
        <w:jc w:val="center"/>
        <w:rPr>
          <w:rFonts w:ascii="Arial" w:eastAsia="Calibri" w:hAnsi="Arial" w:cs="Arial"/>
          <w:szCs w:val="28"/>
          <w:lang w:eastAsia="en-US"/>
        </w:rPr>
      </w:pPr>
    </w:p>
    <w:p w:rsidR="00094D36" w:rsidRDefault="00094D36" w:rsidP="00094D36">
      <w:pPr>
        <w:jc w:val="center"/>
        <w:rPr>
          <w:rFonts w:ascii="Arial" w:eastAsia="Calibri" w:hAnsi="Arial" w:cs="Arial"/>
          <w:szCs w:val="28"/>
          <w:lang w:eastAsia="en-US"/>
        </w:rPr>
      </w:pPr>
    </w:p>
    <w:p w:rsidR="00094D36" w:rsidRDefault="00094D36" w:rsidP="00094D36">
      <w:pPr>
        <w:jc w:val="center"/>
        <w:rPr>
          <w:rFonts w:ascii="Arial" w:eastAsia="Calibri" w:hAnsi="Arial" w:cs="Arial"/>
          <w:szCs w:val="28"/>
          <w:lang w:eastAsia="en-US"/>
        </w:rPr>
      </w:pPr>
    </w:p>
    <w:p w:rsidR="00094D36" w:rsidRDefault="00094D36" w:rsidP="00094D36">
      <w:pPr>
        <w:jc w:val="center"/>
        <w:rPr>
          <w:rFonts w:ascii="Arial" w:eastAsia="Calibri" w:hAnsi="Arial" w:cs="Arial"/>
          <w:szCs w:val="28"/>
          <w:lang w:eastAsia="en-US"/>
        </w:rPr>
      </w:pPr>
    </w:p>
    <w:p w:rsidR="00094D36" w:rsidRPr="00C7419A" w:rsidRDefault="00094D36" w:rsidP="00094D36">
      <w:pPr>
        <w:jc w:val="center"/>
        <w:rPr>
          <w:rFonts w:eastAsia="Calibri"/>
          <w:b/>
          <w:szCs w:val="28"/>
          <w:lang w:eastAsia="en-US"/>
        </w:rPr>
      </w:pPr>
      <w:r w:rsidRPr="00C7419A">
        <w:rPr>
          <w:rFonts w:eastAsia="Calibri"/>
          <w:b/>
          <w:szCs w:val="28"/>
          <w:lang w:eastAsia="en-US"/>
        </w:rPr>
        <w:t xml:space="preserve">Перечень помещений </w:t>
      </w:r>
    </w:p>
    <w:p w:rsidR="00094D36" w:rsidRPr="00C7419A" w:rsidRDefault="00094D36" w:rsidP="00094D36">
      <w:pPr>
        <w:jc w:val="center"/>
        <w:rPr>
          <w:rFonts w:eastAsia="Calibri"/>
          <w:b/>
          <w:szCs w:val="28"/>
          <w:lang w:eastAsia="en-US"/>
        </w:rPr>
      </w:pPr>
      <w:r w:rsidRPr="00C7419A">
        <w:rPr>
          <w:rFonts w:eastAsia="Calibri"/>
          <w:b/>
          <w:szCs w:val="28"/>
          <w:lang w:eastAsia="en-US"/>
        </w:rPr>
        <w:t>для проведения встреч депутатов с избирателями</w:t>
      </w:r>
    </w:p>
    <w:p w:rsidR="00094D36" w:rsidRPr="00C7419A" w:rsidRDefault="00094D36" w:rsidP="00094D36">
      <w:pPr>
        <w:spacing w:before="100" w:beforeAutospacing="1" w:after="100" w:afterAutospacing="1" w:line="276" w:lineRule="auto"/>
        <w:rPr>
          <w:rFonts w:eastAsia="Calibri"/>
          <w:b/>
          <w:sz w:val="22"/>
          <w:szCs w:val="22"/>
          <w:lang w:eastAsia="en-US"/>
        </w:rPr>
      </w:pPr>
      <w:r w:rsidRPr="00C7419A">
        <w:rPr>
          <w:rFonts w:eastAsia="Calibri"/>
          <w:b/>
          <w:sz w:val="22"/>
          <w:szCs w:val="22"/>
          <w:lang w:eastAsia="en-US"/>
        </w:rPr>
        <w:t> </w:t>
      </w:r>
    </w:p>
    <w:p w:rsidR="00094D36" w:rsidRPr="00C7419A" w:rsidRDefault="00094D36" w:rsidP="00094D36">
      <w:pPr>
        <w:spacing w:before="100" w:beforeAutospacing="1" w:after="100" w:afterAutospacing="1" w:line="276" w:lineRule="auto"/>
        <w:jc w:val="both"/>
        <w:rPr>
          <w:rFonts w:eastAsia="Calibri"/>
          <w:szCs w:val="28"/>
          <w:lang w:eastAsia="en-US"/>
        </w:rPr>
      </w:pPr>
      <w:r w:rsidRPr="00C7419A">
        <w:rPr>
          <w:rFonts w:eastAsia="Calibri"/>
          <w:szCs w:val="28"/>
          <w:lang w:eastAsia="en-US"/>
        </w:rPr>
        <w:t>1) Здание Администра</w:t>
      </w:r>
      <w:r>
        <w:rPr>
          <w:rFonts w:eastAsia="Calibri"/>
          <w:szCs w:val="28"/>
          <w:lang w:eastAsia="en-US"/>
        </w:rPr>
        <w:t xml:space="preserve">ции </w:t>
      </w:r>
      <w:proofErr w:type="spellStart"/>
      <w:r>
        <w:rPr>
          <w:rFonts w:eastAsia="Calibri"/>
          <w:szCs w:val="28"/>
          <w:lang w:eastAsia="en-US"/>
        </w:rPr>
        <w:t>Зональненского</w:t>
      </w:r>
      <w:proofErr w:type="spellEnd"/>
      <w:r w:rsidRPr="00C7419A">
        <w:rPr>
          <w:rFonts w:eastAsia="Calibri"/>
          <w:szCs w:val="28"/>
          <w:lang w:eastAsia="en-US"/>
        </w:rPr>
        <w:t xml:space="preserve"> сельского поселения, ра</w:t>
      </w:r>
      <w:r>
        <w:rPr>
          <w:rFonts w:eastAsia="Calibri"/>
          <w:szCs w:val="28"/>
          <w:lang w:eastAsia="en-US"/>
        </w:rPr>
        <w:t>сположенное по адресу: п. Зональная Станция, ул. Совхозная</w:t>
      </w:r>
      <w:r w:rsidRPr="00C7419A">
        <w:rPr>
          <w:rFonts w:eastAsia="Calibri"/>
          <w:szCs w:val="28"/>
          <w:lang w:eastAsia="en-US"/>
        </w:rPr>
        <w:t>, 1</w:t>
      </w:r>
      <w:r>
        <w:rPr>
          <w:rFonts w:eastAsia="Calibri"/>
          <w:szCs w:val="28"/>
          <w:lang w:eastAsia="en-US"/>
        </w:rPr>
        <w:t>0.</w:t>
      </w:r>
    </w:p>
    <w:p w:rsidR="00094D36" w:rsidRPr="00C7419A" w:rsidRDefault="00094D36" w:rsidP="00094D36">
      <w:pPr>
        <w:spacing w:before="100" w:beforeAutospacing="1" w:after="100" w:afterAutospacing="1" w:line="276" w:lineRule="auto"/>
        <w:jc w:val="both"/>
        <w:rPr>
          <w:rFonts w:eastAsia="Calibri"/>
          <w:szCs w:val="28"/>
          <w:lang w:eastAsia="en-US"/>
        </w:rPr>
      </w:pPr>
      <w:r w:rsidRPr="00C7419A">
        <w:rPr>
          <w:rFonts w:eastAsia="Calibri"/>
          <w:szCs w:val="28"/>
          <w:lang w:eastAsia="en-US"/>
        </w:rPr>
        <w:t>2)  Здан</w:t>
      </w:r>
      <w:r>
        <w:rPr>
          <w:rFonts w:eastAsia="Calibri"/>
          <w:szCs w:val="28"/>
          <w:lang w:eastAsia="en-US"/>
        </w:rPr>
        <w:t>ие МБУ «Дом Культуры» п. Зональная Станция</w:t>
      </w:r>
      <w:r w:rsidRPr="00C7419A">
        <w:rPr>
          <w:rFonts w:eastAsia="Calibri"/>
          <w:szCs w:val="28"/>
          <w:lang w:eastAsia="en-US"/>
        </w:rPr>
        <w:t>, расположенное по адресу:</w:t>
      </w:r>
      <w:r w:rsidRPr="00C7419A">
        <w:rPr>
          <w:rFonts w:ascii="Arial" w:eastAsia="Calibri" w:hAnsi="Arial" w:cs="Arial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п. Зональная Станция, ул. Совхозная</w:t>
      </w:r>
      <w:r w:rsidRPr="00C7419A">
        <w:rPr>
          <w:rFonts w:eastAsia="Calibri"/>
          <w:szCs w:val="28"/>
          <w:lang w:eastAsia="en-US"/>
        </w:rPr>
        <w:t>, 1</w:t>
      </w:r>
      <w:r>
        <w:rPr>
          <w:rFonts w:eastAsia="Calibri"/>
          <w:szCs w:val="28"/>
          <w:lang w:eastAsia="en-US"/>
        </w:rPr>
        <w:t>6.</w:t>
      </w:r>
    </w:p>
    <w:p w:rsidR="00094D36" w:rsidRDefault="00094D36" w:rsidP="00094D36"/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Pr="00E950B6" w:rsidRDefault="00E950B6" w:rsidP="007932E0">
      <w:pPr>
        <w:rPr>
          <w:sz w:val="24"/>
          <w:szCs w:val="24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p w:rsidR="00E950B6" w:rsidRDefault="00E950B6" w:rsidP="007932E0">
      <w:pPr>
        <w:rPr>
          <w:sz w:val="26"/>
          <w:szCs w:val="26"/>
        </w:rPr>
      </w:pPr>
    </w:p>
    <w:sectPr w:rsidR="00E950B6" w:rsidSect="00E75D3A">
      <w:headerReference w:type="first" r:id="rId10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FB" w:rsidRDefault="00DD75FB">
      <w:r>
        <w:separator/>
      </w:r>
    </w:p>
  </w:endnote>
  <w:endnote w:type="continuationSeparator" w:id="0">
    <w:p w:rsidR="00DD75FB" w:rsidRDefault="00DD7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FB" w:rsidRDefault="00DD75FB">
      <w:r>
        <w:separator/>
      </w:r>
    </w:p>
  </w:footnote>
  <w:footnote w:type="continuationSeparator" w:id="0">
    <w:p w:rsidR="00DD75FB" w:rsidRDefault="00DD7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A2080E"/>
    <w:multiLevelType w:val="multilevel"/>
    <w:tmpl w:val="C766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3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15"/>
  </w:num>
  <w:num w:numId="5">
    <w:abstractNumId w:val="43"/>
  </w:num>
  <w:num w:numId="6">
    <w:abstractNumId w:val="8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1"/>
  </w:num>
  <w:num w:numId="13">
    <w:abstractNumId w:val="30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1"/>
  </w:num>
  <w:num w:numId="19">
    <w:abstractNumId w:val="10"/>
  </w:num>
  <w:num w:numId="20">
    <w:abstractNumId w:val="4"/>
  </w:num>
  <w:num w:numId="21">
    <w:abstractNumId w:val="28"/>
  </w:num>
  <w:num w:numId="22">
    <w:abstractNumId w:val="14"/>
  </w:num>
  <w:num w:numId="23">
    <w:abstractNumId w:val="24"/>
  </w:num>
  <w:num w:numId="24">
    <w:abstractNumId w:val="32"/>
  </w:num>
  <w:num w:numId="25">
    <w:abstractNumId w:val="22"/>
  </w:num>
  <w:num w:numId="26">
    <w:abstractNumId w:val="36"/>
  </w:num>
  <w:num w:numId="27">
    <w:abstractNumId w:val="20"/>
  </w:num>
  <w:num w:numId="28">
    <w:abstractNumId w:val="2"/>
  </w:num>
  <w:num w:numId="29">
    <w:abstractNumId w:val="33"/>
  </w:num>
  <w:num w:numId="30">
    <w:abstractNumId w:val="21"/>
  </w:num>
  <w:num w:numId="31">
    <w:abstractNumId w:val="40"/>
  </w:num>
  <w:num w:numId="32">
    <w:abstractNumId w:val="26"/>
  </w:num>
  <w:num w:numId="33">
    <w:abstractNumId w:val="5"/>
  </w:num>
  <w:num w:numId="34">
    <w:abstractNumId w:val="39"/>
  </w:num>
  <w:num w:numId="35">
    <w:abstractNumId w:val="42"/>
  </w:num>
  <w:num w:numId="3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3"/>
  </w:num>
  <w:num w:numId="39">
    <w:abstractNumId w:val="29"/>
  </w:num>
  <w:num w:numId="40">
    <w:abstractNumId w:val="16"/>
  </w:num>
  <w:num w:numId="41">
    <w:abstractNumId w:val="12"/>
  </w:num>
  <w:num w:numId="42">
    <w:abstractNumId w:val="19"/>
  </w:num>
  <w:num w:numId="43">
    <w:abstractNumId w:val="2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70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4D36"/>
    <w:rsid w:val="0009602A"/>
    <w:rsid w:val="000A1B05"/>
    <w:rsid w:val="000A486D"/>
    <w:rsid w:val="000A5DA3"/>
    <w:rsid w:val="000B1F29"/>
    <w:rsid w:val="000B2A8E"/>
    <w:rsid w:val="000B3C77"/>
    <w:rsid w:val="000B4D2D"/>
    <w:rsid w:val="000B4D5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12B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0EE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00A8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D75FB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1088-2FB7-48CE-919C-103DAEE4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132</cp:revision>
  <cp:lastPrinted>2020-10-09T04:46:00Z</cp:lastPrinted>
  <dcterms:created xsi:type="dcterms:W3CDTF">2020-01-13T09:47:00Z</dcterms:created>
  <dcterms:modified xsi:type="dcterms:W3CDTF">2020-11-09T03:44:00Z</dcterms:modified>
</cp:coreProperties>
</file>