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9149BF" w:rsidRDefault="00BD2032" w:rsidP="00B5716A">
      <w:pPr>
        <w:ind w:right="-143"/>
        <w:jc w:val="center"/>
        <w:rPr>
          <w:sz w:val="22"/>
          <w:szCs w:val="22"/>
        </w:rPr>
      </w:pPr>
      <w:r w:rsidRPr="009149BF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9149BF">
        <w:rPr>
          <w:sz w:val="22"/>
          <w:szCs w:val="22"/>
        </w:rPr>
        <w:t xml:space="preserve"> </w:t>
      </w:r>
      <w:r w:rsidRPr="009149BF">
        <w:rPr>
          <w:sz w:val="22"/>
          <w:szCs w:val="22"/>
        </w:rPr>
        <w:t>правовых актов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9149BF">
        <w:rPr>
          <w:sz w:val="22"/>
          <w:szCs w:val="22"/>
        </w:rPr>
        <w:t>органов местного самоуправления Зональненского сельского поселения</w:t>
      </w:r>
      <w:r w:rsidR="009149BF">
        <w:rPr>
          <w:sz w:val="22"/>
          <w:szCs w:val="22"/>
        </w:rPr>
        <w:t xml:space="preserve"> </w:t>
      </w:r>
      <w:r w:rsidRPr="009149BF">
        <w:rPr>
          <w:sz w:val="22"/>
          <w:szCs w:val="22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5646B4">
        <w:rPr>
          <w:sz w:val="24"/>
          <w:szCs w:val="24"/>
        </w:rPr>
        <w:t>2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294483">
        <w:rPr>
          <w:sz w:val="24"/>
          <w:szCs w:val="24"/>
        </w:rPr>
        <w:t>23.01.2023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A6439" w:rsidRPr="00010BC2" w:rsidRDefault="004A6439" w:rsidP="004A6439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4A6439" w:rsidRDefault="004A6439" w:rsidP="004A6439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>
        <w:rPr>
          <w:b/>
          <w:sz w:val="24"/>
        </w:rPr>
        <w:t>№1</w:t>
      </w:r>
    </w:p>
    <w:p w:rsidR="009149BF" w:rsidRPr="009149BF" w:rsidRDefault="009149BF" w:rsidP="009149BF">
      <w:pPr>
        <w:rPr>
          <w:b/>
          <w:sz w:val="22"/>
          <w:szCs w:val="22"/>
        </w:rPr>
      </w:pPr>
      <w:r w:rsidRPr="009149BF">
        <w:rPr>
          <w:b/>
          <w:sz w:val="22"/>
          <w:szCs w:val="22"/>
        </w:rPr>
        <w:t>п. Зональная Станция</w:t>
      </w:r>
      <w:r w:rsidRPr="009149BF">
        <w:rPr>
          <w:b/>
          <w:sz w:val="22"/>
          <w:szCs w:val="22"/>
        </w:rPr>
        <w:tab/>
      </w:r>
      <w:r w:rsidRPr="009149BF">
        <w:rPr>
          <w:b/>
          <w:sz w:val="22"/>
          <w:szCs w:val="22"/>
        </w:rPr>
        <w:tab/>
        <w:t xml:space="preserve">                                               </w:t>
      </w:r>
      <w:r>
        <w:rPr>
          <w:b/>
          <w:sz w:val="22"/>
          <w:szCs w:val="22"/>
        </w:rPr>
        <w:t xml:space="preserve">                                </w:t>
      </w:r>
      <w:r w:rsidRPr="009149BF">
        <w:rPr>
          <w:b/>
          <w:sz w:val="22"/>
          <w:szCs w:val="22"/>
        </w:rPr>
        <w:t xml:space="preserve"> « 23» января 2023г.</w:t>
      </w:r>
    </w:p>
    <w:p w:rsidR="009149BF" w:rsidRPr="009149BF" w:rsidRDefault="009149BF" w:rsidP="009149BF">
      <w:pPr>
        <w:jc w:val="right"/>
        <w:rPr>
          <w:b/>
          <w:sz w:val="22"/>
          <w:szCs w:val="22"/>
        </w:rPr>
      </w:pPr>
      <w:r w:rsidRPr="009149BF">
        <w:rPr>
          <w:b/>
          <w:sz w:val="22"/>
          <w:szCs w:val="22"/>
        </w:rPr>
        <w:t>31-  е очередное собрание</w:t>
      </w:r>
    </w:p>
    <w:p w:rsidR="009149BF" w:rsidRDefault="009149BF" w:rsidP="009149BF">
      <w:pPr>
        <w:jc w:val="right"/>
        <w:rPr>
          <w:b/>
          <w:szCs w:val="28"/>
        </w:rPr>
      </w:pPr>
      <w:r w:rsidRPr="009149BF">
        <w:rPr>
          <w:b/>
          <w:sz w:val="22"/>
          <w:szCs w:val="22"/>
        </w:rPr>
        <w:t>V -ого соз</w:t>
      </w:r>
      <w:r>
        <w:rPr>
          <w:b/>
          <w:szCs w:val="28"/>
        </w:rPr>
        <w:t>ыва</w:t>
      </w:r>
    </w:p>
    <w:p w:rsidR="009149BF" w:rsidRPr="009149BF" w:rsidRDefault="009149BF" w:rsidP="009149BF">
      <w:pPr>
        <w:ind w:right="5930"/>
        <w:jc w:val="both"/>
        <w:rPr>
          <w:rFonts w:eastAsiaTheme="minorEastAsia"/>
          <w:sz w:val="22"/>
          <w:szCs w:val="22"/>
        </w:rPr>
      </w:pPr>
      <w:bookmarkStart w:id="0" w:name="_GoBack"/>
      <w:r w:rsidRPr="009149BF">
        <w:rPr>
          <w:rFonts w:eastAsiaTheme="minorEastAsia"/>
          <w:sz w:val="22"/>
          <w:szCs w:val="22"/>
        </w:rPr>
        <w:t>О внесении изменений и дополнений в Решение №61 от 15.12.2022 года «Об утверждении бюджета Зональненского сельского поселения на 2023 год и на плановый период 2024 и 2025 годов во втором чтении</w:t>
      </w:r>
    </w:p>
    <w:bookmarkEnd w:id="0"/>
    <w:p w:rsidR="009149BF" w:rsidRPr="009149BF" w:rsidRDefault="009149BF" w:rsidP="009149BF">
      <w:pPr>
        <w:keepNext/>
        <w:rPr>
          <w:b/>
          <w:bCs/>
          <w:sz w:val="22"/>
          <w:szCs w:val="22"/>
        </w:rPr>
      </w:pPr>
    </w:p>
    <w:p w:rsidR="009149BF" w:rsidRPr="009149BF" w:rsidRDefault="009149BF" w:rsidP="009149BF">
      <w:pPr>
        <w:ind w:firstLine="708"/>
        <w:jc w:val="both"/>
        <w:rPr>
          <w:sz w:val="22"/>
          <w:szCs w:val="22"/>
        </w:rPr>
      </w:pPr>
      <w:r w:rsidRPr="009149BF">
        <w:rPr>
          <w:bCs/>
          <w:sz w:val="22"/>
          <w:szCs w:val="22"/>
        </w:rPr>
        <w:t>Рассмотрев проект о внесении изменений в решение Совета Зональненского сельского поселения от 15.12.2022 г. №61 «</w:t>
      </w:r>
      <w:r w:rsidRPr="009149BF">
        <w:rPr>
          <w:sz w:val="22"/>
          <w:szCs w:val="22"/>
        </w:rPr>
        <w:t>Об утверждении бюджета Зональненского сельского поселения на 2023-2025гг. во втором чтении</w:t>
      </w:r>
      <w:r w:rsidRPr="009149BF">
        <w:rPr>
          <w:sz w:val="22"/>
          <w:szCs w:val="22"/>
        </w:rPr>
        <w:t>»</w:t>
      </w:r>
      <w:r w:rsidRPr="009149BF">
        <w:rPr>
          <w:bCs/>
          <w:sz w:val="22"/>
          <w:szCs w:val="22"/>
        </w:rPr>
        <w:t>, разработанный</w:t>
      </w:r>
      <w:r w:rsidRPr="009149BF">
        <w:rPr>
          <w:sz w:val="22"/>
          <w:szCs w:val="22"/>
        </w:rPr>
        <w:t xml:space="preserve">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</w:t>
      </w:r>
    </w:p>
    <w:p w:rsidR="009149BF" w:rsidRPr="009149BF" w:rsidRDefault="009149BF" w:rsidP="009149BF">
      <w:pPr>
        <w:ind w:firstLine="708"/>
        <w:jc w:val="both"/>
        <w:rPr>
          <w:sz w:val="22"/>
          <w:szCs w:val="22"/>
        </w:rPr>
      </w:pPr>
    </w:p>
    <w:p w:rsidR="009149BF" w:rsidRPr="009149BF" w:rsidRDefault="009149BF" w:rsidP="009149BF">
      <w:pPr>
        <w:ind w:firstLine="708"/>
        <w:jc w:val="both"/>
        <w:rPr>
          <w:b/>
          <w:bCs/>
          <w:sz w:val="22"/>
          <w:szCs w:val="22"/>
        </w:rPr>
      </w:pPr>
      <w:r w:rsidRPr="009149BF">
        <w:rPr>
          <w:b/>
          <w:bCs/>
          <w:sz w:val="22"/>
          <w:szCs w:val="22"/>
        </w:rPr>
        <w:t>Совет Зональненского сельского поселения РЕШИЛ:</w:t>
      </w:r>
    </w:p>
    <w:p w:rsidR="009149BF" w:rsidRPr="009149BF" w:rsidRDefault="009149BF" w:rsidP="009149BF">
      <w:pPr>
        <w:ind w:firstLine="708"/>
        <w:jc w:val="both"/>
        <w:rPr>
          <w:bCs/>
          <w:sz w:val="22"/>
          <w:szCs w:val="22"/>
        </w:rPr>
      </w:pPr>
      <w:r w:rsidRPr="009149BF">
        <w:rPr>
          <w:bCs/>
          <w:sz w:val="22"/>
          <w:szCs w:val="22"/>
        </w:rPr>
        <w:t>Внести в Решение Совета Зональненского сельского поселения №61 от 15.12.2022 г. «Об утверждении бюджета Зональненского сельского поселения на 2023-2025гг. во втором чтении» (далее- Решение), следующие изменения:</w:t>
      </w:r>
    </w:p>
    <w:p w:rsidR="009149BF" w:rsidRPr="009149BF" w:rsidRDefault="009149BF" w:rsidP="009149BF">
      <w:pPr>
        <w:ind w:firstLine="708"/>
        <w:jc w:val="both"/>
        <w:rPr>
          <w:bCs/>
          <w:sz w:val="22"/>
          <w:szCs w:val="22"/>
        </w:rPr>
      </w:pPr>
      <w:r w:rsidRPr="009149BF">
        <w:rPr>
          <w:bCs/>
          <w:sz w:val="22"/>
          <w:szCs w:val="22"/>
        </w:rPr>
        <w:t>Пункт 1 Решения изложить в следующей редакции:</w:t>
      </w:r>
    </w:p>
    <w:p w:rsidR="009149BF" w:rsidRPr="009149BF" w:rsidRDefault="009149BF" w:rsidP="009149BF">
      <w:pPr>
        <w:jc w:val="both"/>
        <w:rPr>
          <w:bCs/>
          <w:sz w:val="22"/>
          <w:szCs w:val="22"/>
        </w:rPr>
      </w:pPr>
      <w:r w:rsidRPr="009149BF">
        <w:rPr>
          <w:bCs/>
          <w:sz w:val="22"/>
          <w:szCs w:val="22"/>
        </w:rPr>
        <w:t>«1.Утвердить основные характеристики бюджета Зональненского сельского поселения на 2023 год и на плановый период 2024и 2025 годов:</w:t>
      </w:r>
    </w:p>
    <w:p w:rsidR="009149BF" w:rsidRPr="009149BF" w:rsidRDefault="009149BF" w:rsidP="009149BF">
      <w:pPr>
        <w:ind w:firstLine="708"/>
        <w:jc w:val="both"/>
        <w:rPr>
          <w:bCs/>
          <w:sz w:val="22"/>
          <w:szCs w:val="22"/>
        </w:rPr>
      </w:pPr>
      <w:r w:rsidRPr="009149BF">
        <w:rPr>
          <w:bCs/>
          <w:sz w:val="22"/>
          <w:szCs w:val="22"/>
        </w:rPr>
        <w:t>- по доходам: 2023 год в сумме -  55226,9 тыс. руб.</w:t>
      </w:r>
    </w:p>
    <w:p w:rsidR="009149BF" w:rsidRPr="009149BF" w:rsidRDefault="009149BF" w:rsidP="009149BF">
      <w:pPr>
        <w:ind w:firstLine="708"/>
        <w:jc w:val="both"/>
        <w:rPr>
          <w:bCs/>
          <w:sz w:val="22"/>
          <w:szCs w:val="22"/>
        </w:rPr>
      </w:pPr>
      <w:r w:rsidRPr="009149BF">
        <w:rPr>
          <w:bCs/>
          <w:sz w:val="22"/>
          <w:szCs w:val="22"/>
        </w:rPr>
        <w:t>- по  расходам: 2023 год в сумме – 59026,9 тыс. руб.</w:t>
      </w:r>
    </w:p>
    <w:p w:rsidR="009149BF" w:rsidRPr="009149BF" w:rsidRDefault="009149BF" w:rsidP="009149BF">
      <w:pPr>
        <w:ind w:firstLine="708"/>
        <w:jc w:val="both"/>
        <w:rPr>
          <w:bCs/>
          <w:sz w:val="22"/>
          <w:szCs w:val="22"/>
        </w:rPr>
      </w:pPr>
      <w:r w:rsidRPr="009149BF">
        <w:rPr>
          <w:bCs/>
          <w:sz w:val="22"/>
          <w:szCs w:val="22"/>
        </w:rPr>
        <w:t>- Дефицит (профицит) бюджета поселения на 2023 год в сумме – 3800,0 тыс.руб,</w:t>
      </w:r>
    </w:p>
    <w:p w:rsidR="009149BF" w:rsidRPr="009149BF" w:rsidRDefault="009149BF" w:rsidP="009149BF">
      <w:pPr>
        <w:ind w:firstLine="708"/>
        <w:jc w:val="both"/>
        <w:rPr>
          <w:bCs/>
          <w:sz w:val="22"/>
          <w:szCs w:val="22"/>
        </w:rPr>
      </w:pPr>
      <w:r w:rsidRPr="009149BF">
        <w:rPr>
          <w:bCs/>
          <w:sz w:val="22"/>
          <w:szCs w:val="22"/>
        </w:rPr>
        <w:t>- по доходам: 2024 год в сумме -  61513,4 тыс. руб.</w:t>
      </w:r>
    </w:p>
    <w:p w:rsidR="009149BF" w:rsidRPr="009149BF" w:rsidRDefault="009149BF" w:rsidP="009149BF">
      <w:pPr>
        <w:ind w:firstLine="708"/>
        <w:jc w:val="both"/>
        <w:rPr>
          <w:bCs/>
          <w:sz w:val="22"/>
          <w:szCs w:val="22"/>
        </w:rPr>
      </w:pPr>
      <w:r w:rsidRPr="009149BF">
        <w:rPr>
          <w:bCs/>
          <w:sz w:val="22"/>
          <w:szCs w:val="22"/>
        </w:rPr>
        <w:t>- по  расходам: 2024 год в сумме – 61513,4 тыс. руб.</w:t>
      </w:r>
    </w:p>
    <w:p w:rsidR="009149BF" w:rsidRPr="009149BF" w:rsidRDefault="009149BF" w:rsidP="009149BF">
      <w:pPr>
        <w:ind w:firstLine="708"/>
        <w:jc w:val="both"/>
        <w:rPr>
          <w:bCs/>
          <w:sz w:val="22"/>
          <w:szCs w:val="22"/>
        </w:rPr>
      </w:pPr>
      <w:r w:rsidRPr="009149BF">
        <w:rPr>
          <w:bCs/>
          <w:sz w:val="22"/>
          <w:szCs w:val="22"/>
        </w:rPr>
        <w:t xml:space="preserve">- Дефицит (профицит) бюджета поселения на 2024 год в сумме –0руб; </w:t>
      </w:r>
    </w:p>
    <w:p w:rsidR="009149BF" w:rsidRPr="009149BF" w:rsidRDefault="009149BF" w:rsidP="009149BF">
      <w:pPr>
        <w:ind w:firstLine="708"/>
        <w:jc w:val="both"/>
        <w:rPr>
          <w:bCs/>
          <w:sz w:val="22"/>
          <w:szCs w:val="22"/>
        </w:rPr>
      </w:pPr>
      <w:r w:rsidRPr="009149BF">
        <w:rPr>
          <w:bCs/>
          <w:sz w:val="22"/>
          <w:szCs w:val="22"/>
        </w:rPr>
        <w:t>- по доходам: 2025 год в сумме -  63790,5 тыс. руб.</w:t>
      </w:r>
    </w:p>
    <w:p w:rsidR="009149BF" w:rsidRPr="009149BF" w:rsidRDefault="009149BF" w:rsidP="009149BF">
      <w:pPr>
        <w:ind w:firstLine="708"/>
        <w:jc w:val="both"/>
        <w:rPr>
          <w:bCs/>
          <w:sz w:val="22"/>
          <w:szCs w:val="22"/>
        </w:rPr>
      </w:pPr>
      <w:r w:rsidRPr="009149BF">
        <w:rPr>
          <w:bCs/>
          <w:sz w:val="22"/>
          <w:szCs w:val="22"/>
        </w:rPr>
        <w:t>- по  расходам: 2025год в сумме – 63790,5 тыс. руб.</w:t>
      </w:r>
    </w:p>
    <w:p w:rsidR="009149BF" w:rsidRPr="009149BF" w:rsidRDefault="009149BF" w:rsidP="009149BF">
      <w:pPr>
        <w:ind w:firstLine="708"/>
        <w:jc w:val="both"/>
        <w:rPr>
          <w:bCs/>
          <w:sz w:val="22"/>
          <w:szCs w:val="22"/>
        </w:rPr>
      </w:pPr>
      <w:r w:rsidRPr="009149BF">
        <w:rPr>
          <w:bCs/>
          <w:sz w:val="22"/>
          <w:szCs w:val="22"/>
        </w:rPr>
        <w:t xml:space="preserve">- Дефицит (профицит) бюджета поселения на 2025 год в сумме –0руб; </w:t>
      </w:r>
    </w:p>
    <w:p w:rsidR="009149BF" w:rsidRPr="009149BF" w:rsidRDefault="009149BF" w:rsidP="009149BF">
      <w:pPr>
        <w:jc w:val="both"/>
        <w:rPr>
          <w:bCs/>
          <w:sz w:val="22"/>
          <w:szCs w:val="22"/>
        </w:rPr>
      </w:pPr>
      <w:r w:rsidRPr="009149BF">
        <w:rPr>
          <w:bCs/>
          <w:sz w:val="22"/>
          <w:szCs w:val="22"/>
        </w:rPr>
        <w:t>1.2.Приложение №2 к Решению изложить в редакции согласно Приложению 1 к настоящему Решению.</w:t>
      </w:r>
    </w:p>
    <w:p w:rsidR="009149BF" w:rsidRPr="009149BF" w:rsidRDefault="009149BF" w:rsidP="009149BF">
      <w:pPr>
        <w:jc w:val="both"/>
        <w:rPr>
          <w:bCs/>
          <w:sz w:val="22"/>
          <w:szCs w:val="22"/>
        </w:rPr>
      </w:pPr>
      <w:r w:rsidRPr="009149BF">
        <w:rPr>
          <w:bCs/>
          <w:sz w:val="22"/>
          <w:szCs w:val="22"/>
        </w:rPr>
        <w:t>1.3. Приложение №2.1  к Решению изложить в редакции согласно Приложению 2 к настоящему Решению.</w:t>
      </w:r>
    </w:p>
    <w:p w:rsidR="009149BF" w:rsidRPr="009149BF" w:rsidRDefault="009149BF" w:rsidP="009149BF">
      <w:pPr>
        <w:jc w:val="both"/>
        <w:rPr>
          <w:bCs/>
          <w:sz w:val="22"/>
          <w:szCs w:val="22"/>
        </w:rPr>
      </w:pPr>
      <w:r w:rsidRPr="009149BF">
        <w:rPr>
          <w:bCs/>
          <w:sz w:val="22"/>
          <w:szCs w:val="22"/>
        </w:rPr>
        <w:t xml:space="preserve">1.4. Приложение №3  к Решению изложить в редакции согласно Приложению 3 к настоящему Решению. </w:t>
      </w:r>
    </w:p>
    <w:p w:rsidR="009149BF" w:rsidRPr="009149BF" w:rsidRDefault="009149BF" w:rsidP="009149BF">
      <w:pPr>
        <w:jc w:val="both"/>
        <w:rPr>
          <w:bCs/>
          <w:sz w:val="22"/>
          <w:szCs w:val="22"/>
        </w:rPr>
      </w:pPr>
      <w:r w:rsidRPr="009149BF">
        <w:rPr>
          <w:rFonts w:eastAsiaTheme="minorEastAsia"/>
          <w:sz w:val="22"/>
          <w:szCs w:val="22"/>
        </w:rPr>
        <w:t xml:space="preserve">1.5. </w:t>
      </w:r>
      <w:r w:rsidRPr="009149BF">
        <w:rPr>
          <w:bCs/>
          <w:sz w:val="22"/>
          <w:szCs w:val="22"/>
        </w:rPr>
        <w:t xml:space="preserve">Приложение №5  к Решению изложить в редакции согласно Приложению 4 к настоящему Решению. </w:t>
      </w:r>
    </w:p>
    <w:p w:rsidR="009149BF" w:rsidRPr="009149BF" w:rsidRDefault="009149BF" w:rsidP="009149BF">
      <w:pPr>
        <w:jc w:val="both"/>
        <w:rPr>
          <w:rFonts w:eastAsiaTheme="minorEastAsia"/>
          <w:sz w:val="22"/>
          <w:szCs w:val="22"/>
        </w:rPr>
      </w:pPr>
      <w:r w:rsidRPr="009149BF">
        <w:rPr>
          <w:rFonts w:eastAsiaTheme="minorEastAsia"/>
          <w:sz w:val="22"/>
          <w:szCs w:val="22"/>
        </w:rPr>
        <w:t xml:space="preserve">2.Опубликовать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9149BF">
          <w:rPr>
            <w:rStyle w:val="aa"/>
            <w:rFonts w:eastAsiaTheme="minorEastAsia"/>
            <w:sz w:val="22"/>
            <w:szCs w:val="22"/>
          </w:rPr>
          <w:t>http://www.admzsp.ru</w:t>
        </w:r>
      </w:hyperlink>
      <w:r w:rsidRPr="009149BF">
        <w:rPr>
          <w:rFonts w:eastAsiaTheme="minorEastAsia"/>
          <w:sz w:val="22"/>
          <w:szCs w:val="22"/>
        </w:rPr>
        <w:t>.</w:t>
      </w:r>
    </w:p>
    <w:p w:rsidR="009149BF" w:rsidRDefault="009149BF" w:rsidP="009149BF">
      <w:pPr>
        <w:ind w:firstLine="708"/>
        <w:jc w:val="both"/>
        <w:rPr>
          <w:rFonts w:eastAsiaTheme="minorEastAsia"/>
          <w:sz w:val="22"/>
          <w:szCs w:val="22"/>
        </w:rPr>
      </w:pPr>
      <w:r w:rsidRPr="009149BF">
        <w:rPr>
          <w:rFonts w:eastAsiaTheme="minorEastAsia"/>
          <w:sz w:val="22"/>
          <w:szCs w:val="22"/>
        </w:rPr>
        <w:t>3. Настоящее решение вступает в силу после его официального опубликования.</w:t>
      </w:r>
    </w:p>
    <w:p w:rsidR="009149BF" w:rsidRPr="009149BF" w:rsidRDefault="009149BF" w:rsidP="009149BF">
      <w:pPr>
        <w:ind w:firstLine="708"/>
        <w:jc w:val="both"/>
        <w:rPr>
          <w:rFonts w:eastAsiaTheme="minorEastAsia"/>
          <w:sz w:val="22"/>
          <w:szCs w:val="22"/>
        </w:rPr>
      </w:pPr>
    </w:p>
    <w:p w:rsidR="009149BF" w:rsidRDefault="009149BF" w:rsidP="009149BF">
      <w:pPr>
        <w:jc w:val="both"/>
        <w:rPr>
          <w:sz w:val="22"/>
          <w:szCs w:val="22"/>
        </w:rPr>
      </w:pPr>
      <w:r w:rsidRPr="009149BF">
        <w:rPr>
          <w:sz w:val="22"/>
          <w:szCs w:val="22"/>
        </w:rPr>
        <w:t xml:space="preserve">Председатель  Совета Зональненского </w:t>
      </w:r>
    </w:p>
    <w:p w:rsidR="009149BF" w:rsidRDefault="009149BF" w:rsidP="009149BF">
      <w:pPr>
        <w:jc w:val="both"/>
        <w:rPr>
          <w:sz w:val="22"/>
          <w:szCs w:val="22"/>
        </w:rPr>
      </w:pPr>
      <w:r w:rsidRPr="009149BF">
        <w:rPr>
          <w:sz w:val="22"/>
          <w:szCs w:val="22"/>
        </w:rPr>
        <w:t>сельского поселения</w:t>
      </w:r>
      <w:r w:rsidRPr="009149BF">
        <w:rPr>
          <w:sz w:val="22"/>
          <w:szCs w:val="22"/>
        </w:rPr>
        <w:tab/>
      </w:r>
      <w:r w:rsidRPr="009149BF">
        <w:rPr>
          <w:sz w:val="22"/>
          <w:szCs w:val="22"/>
        </w:rPr>
        <w:tab/>
      </w:r>
      <w:r w:rsidRPr="009149BF">
        <w:rPr>
          <w:sz w:val="22"/>
          <w:szCs w:val="22"/>
        </w:rPr>
        <w:tab/>
        <w:t xml:space="preserve">                                                                            Е.А. </w:t>
      </w:r>
      <w:r>
        <w:rPr>
          <w:sz w:val="22"/>
          <w:szCs w:val="22"/>
        </w:rPr>
        <w:t>К</w:t>
      </w:r>
      <w:r w:rsidRPr="009149BF">
        <w:rPr>
          <w:sz w:val="22"/>
          <w:szCs w:val="22"/>
        </w:rPr>
        <w:t>оновалова</w:t>
      </w:r>
    </w:p>
    <w:p w:rsidR="009149BF" w:rsidRDefault="009149BF" w:rsidP="009149BF">
      <w:pPr>
        <w:jc w:val="both"/>
        <w:rPr>
          <w:sz w:val="22"/>
          <w:szCs w:val="22"/>
        </w:rPr>
      </w:pPr>
      <w:r w:rsidRPr="009149BF">
        <w:rPr>
          <w:sz w:val="22"/>
          <w:szCs w:val="22"/>
        </w:rPr>
        <w:t xml:space="preserve">Глава поселения </w:t>
      </w:r>
    </w:p>
    <w:p w:rsidR="009149BF" w:rsidRPr="009149BF" w:rsidRDefault="009149BF" w:rsidP="009149BF">
      <w:pPr>
        <w:jc w:val="both"/>
        <w:rPr>
          <w:sz w:val="22"/>
          <w:szCs w:val="22"/>
        </w:rPr>
      </w:pPr>
      <w:r w:rsidRPr="009149BF">
        <w:rPr>
          <w:sz w:val="22"/>
          <w:szCs w:val="22"/>
        </w:rPr>
        <w:t>(Глава Администрации)</w:t>
      </w:r>
      <w:r w:rsidRPr="009149BF">
        <w:rPr>
          <w:sz w:val="22"/>
          <w:szCs w:val="22"/>
        </w:rPr>
        <w:tab/>
      </w:r>
      <w:r w:rsidRPr="009149BF">
        <w:rPr>
          <w:sz w:val="22"/>
          <w:szCs w:val="22"/>
        </w:rPr>
        <w:tab/>
      </w:r>
      <w:r w:rsidRPr="009149BF">
        <w:rPr>
          <w:sz w:val="22"/>
          <w:szCs w:val="22"/>
        </w:rPr>
        <w:tab/>
      </w:r>
      <w:r w:rsidRPr="009149BF">
        <w:rPr>
          <w:sz w:val="22"/>
          <w:szCs w:val="22"/>
        </w:rPr>
        <w:tab/>
      </w:r>
      <w:r w:rsidRPr="009149BF">
        <w:rPr>
          <w:sz w:val="22"/>
          <w:szCs w:val="22"/>
        </w:rPr>
        <w:tab/>
      </w:r>
      <w:r w:rsidRPr="009149BF">
        <w:rPr>
          <w:sz w:val="22"/>
          <w:szCs w:val="22"/>
        </w:rPr>
        <w:tab/>
      </w:r>
      <w:r w:rsidRPr="009149BF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Pr="009149BF">
        <w:rPr>
          <w:sz w:val="22"/>
          <w:szCs w:val="22"/>
        </w:rPr>
        <w:t>Е.А. Коновалова</w:t>
      </w:r>
    </w:p>
    <w:p w:rsidR="009149BF" w:rsidRPr="009149BF" w:rsidRDefault="009149BF" w:rsidP="009149BF">
      <w:pPr>
        <w:keepNext/>
        <w:jc w:val="both"/>
        <w:rPr>
          <w:sz w:val="22"/>
          <w:szCs w:val="22"/>
        </w:rPr>
      </w:pPr>
    </w:p>
    <w:p w:rsidR="009149BF" w:rsidRPr="009149BF" w:rsidRDefault="009149BF" w:rsidP="009149BF">
      <w:pPr>
        <w:pStyle w:val="10"/>
        <w:ind w:left="708" w:firstLine="708"/>
        <w:jc w:val="both"/>
        <w:rPr>
          <w:i/>
          <w:color w:val="C00000"/>
          <w:sz w:val="22"/>
          <w:szCs w:val="22"/>
        </w:rPr>
      </w:pPr>
    </w:p>
    <w:p w:rsidR="009149BF" w:rsidRDefault="009149BF" w:rsidP="009149BF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9149BF">
        <w:rPr>
          <w:color w:val="C00000"/>
          <w:sz w:val="22"/>
          <w:szCs w:val="22"/>
        </w:rPr>
        <w:br w:type="page"/>
      </w:r>
      <w:r>
        <w:rPr>
          <w:i/>
          <w:sz w:val="22"/>
          <w:szCs w:val="22"/>
        </w:rPr>
        <w:lastRenderedPageBreak/>
        <w:t xml:space="preserve"> </w:t>
      </w:r>
    </w:p>
    <w:p w:rsidR="009149BF" w:rsidRDefault="009149BF" w:rsidP="009149BF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9149BF" w:rsidRDefault="009149BF" w:rsidP="009149BF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Приложение 1 </w:t>
      </w:r>
    </w:p>
    <w:p w:rsidR="009149BF" w:rsidRDefault="009149BF" w:rsidP="009149BF">
      <w:pPr>
        <w:pStyle w:val="1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решению Совета </w:t>
      </w:r>
    </w:p>
    <w:p w:rsidR="009149BF" w:rsidRDefault="009149BF" w:rsidP="009149BF">
      <w:pPr>
        <w:pStyle w:val="1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от «01» января 2023г. №1</w:t>
      </w:r>
    </w:p>
    <w:p w:rsidR="009149BF" w:rsidRDefault="009149BF" w:rsidP="009149BF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2</w:t>
      </w:r>
    </w:p>
    <w:p w:rsidR="009149BF" w:rsidRDefault="009149BF" w:rsidP="009149BF">
      <w:pPr>
        <w:pStyle w:val="10"/>
        <w:tabs>
          <w:tab w:val="left" w:pos="7470"/>
          <w:tab w:val="right" w:pos="10206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>к  решению Совета</w:t>
      </w:r>
    </w:p>
    <w:p w:rsidR="009149BF" w:rsidRDefault="009149BF" w:rsidP="009149BF">
      <w:pPr>
        <w:pStyle w:val="1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от « 15» декабря 2022г. №  61         </w:t>
      </w:r>
    </w:p>
    <w:p w:rsidR="009149BF" w:rsidRDefault="009149BF" w:rsidP="009149BF">
      <w:pPr>
        <w:pStyle w:val="10"/>
        <w:rPr>
          <w:b/>
          <w:bCs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Распределение бюджетных ассигнований по разделам, подразделам, целевым статьям (группам и подгруппам)  видов расходов  классификации расходов бюджета в ведомственной структуре расходов бюджета Зональненского сельского поселения  на 2023 год и плановый период 2024-2025 годов</w:t>
      </w:r>
    </w:p>
    <w:p w:rsidR="009149BF" w:rsidRDefault="009149BF" w:rsidP="009149BF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  <w:t xml:space="preserve">                                     </w:t>
      </w:r>
    </w:p>
    <w:p w:rsidR="009149BF" w:rsidRDefault="009149BF" w:rsidP="009149B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(тысяч рублей, далее - тыс.руб.)</w:t>
      </w:r>
    </w:p>
    <w:tbl>
      <w:tblPr>
        <w:tblW w:w="109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976"/>
        <w:gridCol w:w="15"/>
        <w:gridCol w:w="977"/>
        <w:gridCol w:w="15"/>
        <w:gridCol w:w="1547"/>
        <w:gridCol w:w="15"/>
        <w:gridCol w:w="849"/>
        <w:gridCol w:w="1561"/>
        <w:gridCol w:w="1278"/>
        <w:gridCol w:w="284"/>
      </w:tblGrid>
      <w:tr w:rsidR="009149BF" w:rsidRPr="009149BF" w:rsidTr="009149BF">
        <w:trPr>
          <w:gridAfter w:val="2"/>
          <w:wAfter w:w="1562" w:type="dxa"/>
          <w:trHeight w:val="59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КВСР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КФСР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Сумма                                             в 2023</w:t>
            </w:r>
          </w:p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году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В С Е Г 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59026,9</w:t>
            </w:r>
          </w:p>
        </w:tc>
      </w:tr>
      <w:tr w:rsidR="009149BF" w:rsidRPr="009149BF" w:rsidTr="009149BF">
        <w:trPr>
          <w:gridAfter w:val="2"/>
          <w:wAfter w:w="1562" w:type="dxa"/>
          <w:trHeight w:val="945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Администрация Зональненского сельского поселения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59026,9</w:t>
            </w:r>
          </w:p>
        </w:tc>
      </w:tr>
      <w:tr w:rsidR="009149BF" w:rsidRPr="009149BF" w:rsidTr="009149BF">
        <w:trPr>
          <w:gridAfter w:val="2"/>
          <w:wAfter w:w="1562" w:type="dxa"/>
          <w:trHeight w:val="20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0100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11477,2</w:t>
            </w:r>
          </w:p>
        </w:tc>
      </w:tr>
      <w:tr w:rsidR="009149BF" w:rsidRPr="009149BF" w:rsidTr="009149BF">
        <w:trPr>
          <w:gridAfter w:val="2"/>
          <w:wAfter w:w="1562" w:type="dxa"/>
          <w:trHeight w:val="300"/>
        </w:trPr>
        <w:tc>
          <w:tcPr>
            <w:tcW w:w="3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0102</w:t>
            </w:r>
          </w:p>
        </w:tc>
        <w:tc>
          <w:tcPr>
            <w:tcW w:w="1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1336,1</w:t>
            </w:r>
          </w:p>
        </w:tc>
      </w:tr>
      <w:tr w:rsidR="009149BF" w:rsidRPr="009149BF" w:rsidTr="009149BF">
        <w:trPr>
          <w:gridAfter w:val="2"/>
          <w:wAfter w:w="1562" w:type="dxa"/>
          <w:trHeight w:val="340"/>
        </w:trPr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both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1336,1</w:t>
            </w:r>
          </w:p>
        </w:tc>
      </w:tr>
      <w:tr w:rsidR="009149BF" w:rsidRPr="009149BF" w:rsidTr="009149BF">
        <w:trPr>
          <w:gridAfter w:val="2"/>
          <w:wAfter w:w="1562" w:type="dxa"/>
          <w:trHeight w:val="96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color w:val="000000"/>
                <w:sz w:val="20"/>
              </w:rPr>
              <w:t>1285,5</w:t>
            </w:r>
          </w:p>
        </w:tc>
      </w:tr>
      <w:tr w:rsidR="009149BF" w:rsidRPr="009149BF" w:rsidTr="009149BF">
        <w:trPr>
          <w:gridAfter w:val="2"/>
          <w:wAfter w:w="1562" w:type="dxa"/>
          <w:trHeight w:val="1713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color w:val="000000"/>
                <w:sz w:val="20"/>
              </w:rPr>
              <w:t>1285,5</w:t>
            </w:r>
          </w:p>
        </w:tc>
      </w:tr>
      <w:tr w:rsidR="009149BF" w:rsidRPr="009149BF" w:rsidTr="009149BF">
        <w:trPr>
          <w:gridAfter w:val="2"/>
          <w:wAfter w:w="1562" w:type="dxa"/>
          <w:trHeight w:val="9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1285,5</w:t>
            </w:r>
          </w:p>
        </w:tc>
      </w:tr>
      <w:tr w:rsidR="009149BF" w:rsidRPr="009149BF" w:rsidTr="009149BF">
        <w:trPr>
          <w:gridAfter w:val="2"/>
          <w:wAfter w:w="1562" w:type="dxa"/>
          <w:trHeight w:val="9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9900130990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50,6</w:t>
            </w:r>
          </w:p>
        </w:tc>
      </w:tr>
      <w:tr w:rsidR="009149BF" w:rsidRPr="009149BF" w:rsidTr="009149BF">
        <w:trPr>
          <w:gridAfter w:val="2"/>
          <w:wAfter w:w="1562" w:type="dxa"/>
          <w:trHeight w:val="9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9900130990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50,6</w:t>
            </w:r>
          </w:p>
        </w:tc>
      </w:tr>
      <w:tr w:rsidR="009149BF" w:rsidRPr="009149BF" w:rsidTr="009149BF">
        <w:trPr>
          <w:gridAfter w:val="2"/>
          <w:wAfter w:w="1562" w:type="dxa"/>
          <w:trHeight w:val="9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9900130990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50,6</w:t>
            </w:r>
          </w:p>
        </w:tc>
      </w:tr>
      <w:tr w:rsidR="009149BF" w:rsidRPr="009149BF" w:rsidTr="009149BF">
        <w:trPr>
          <w:gridAfter w:val="2"/>
          <w:wAfter w:w="1562" w:type="dxa"/>
          <w:trHeight w:val="252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8547,3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8547,3</w:t>
            </w:r>
          </w:p>
        </w:tc>
      </w:tr>
      <w:tr w:rsidR="009149BF" w:rsidRPr="009149BF" w:rsidTr="009149BF">
        <w:trPr>
          <w:gridAfter w:val="2"/>
          <w:wAfter w:w="1562" w:type="dxa"/>
          <w:trHeight w:val="13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8290,5</w:t>
            </w:r>
          </w:p>
        </w:tc>
      </w:tr>
      <w:tr w:rsidR="009149BF" w:rsidRPr="009149BF" w:rsidTr="009149BF">
        <w:trPr>
          <w:gridAfter w:val="2"/>
          <w:wAfter w:w="1562" w:type="dxa"/>
          <w:trHeight w:val="1396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5240,4</w:t>
            </w:r>
          </w:p>
        </w:tc>
      </w:tr>
      <w:tr w:rsidR="009149BF" w:rsidRPr="009149BF" w:rsidTr="009149BF">
        <w:trPr>
          <w:gridAfter w:val="2"/>
          <w:wAfter w:w="1562" w:type="dxa"/>
          <w:trHeight w:val="64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5240,4</w:t>
            </w:r>
          </w:p>
        </w:tc>
      </w:tr>
      <w:tr w:rsidR="009149BF" w:rsidRPr="009149BF" w:rsidTr="009149BF">
        <w:trPr>
          <w:gridAfter w:val="2"/>
          <w:wAfter w:w="1562" w:type="dxa"/>
          <w:trHeight w:val="5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9900130990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206,2</w:t>
            </w:r>
          </w:p>
        </w:tc>
      </w:tr>
      <w:tr w:rsidR="009149BF" w:rsidRPr="009149BF" w:rsidTr="009149BF">
        <w:trPr>
          <w:gridAfter w:val="2"/>
          <w:wAfter w:w="1562" w:type="dxa"/>
          <w:trHeight w:val="5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9900130990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206,2</w:t>
            </w:r>
          </w:p>
        </w:tc>
      </w:tr>
      <w:tr w:rsidR="009149BF" w:rsidRPr="009149BF" w:rsidTr="009149BF">
        <w:trPr>
          <w:gridAfter w:val="2"/>
          <w:wAfter w:w="1562" w:type="dxa"/>
          <w:trHeight w:val="5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9900130990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206,2</w:t>
            </w:r>
          </w:p>
        </w:tc>
      </w:tr>
      <w:tr w:rsidR="009149BF" w:rsidRPr="009149BF" w:rsidTr="009149BF">
        <w:trPr>
          <w:gridAfter w:val="2"/>
          <w:wAfter w:w="1562" w:type="dxa"/>
          <w:trHeight w:val="5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3062,2</w:t>
            </w:r>
          </w:p>
        </w:tc>
      </w:tr>
      <w:tr w:rsidR="009149BF" w:rsidRPr="009149BF" w:rsidTr="009149BF">
        <w:trPr>
          <w:gridAfter w:val="2"/>
          <w:wAfter w:w="1562" w:type="dxa"/>
          <w:trHeight w:val="841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3062,2</w:t>
            </w:r>
          </w:p>
        </w:tc>
      </w:tr>
      <w:tr w:rsidR="009149BF" w:rsidRPr="009149BF" w:rsidTr="009149BF">
        <w:trPr>
          <w:trHeight w:val="231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38,5</w:t>
            </w:r>
          </w:p>
        </w:tc>
        <w:tc>
          <w:tcPr>
            <w:tcW w:w="1562" w:type="dxa"/>
            <w:gridSpan w:val="2"/>
            <w:vAlign w:val="bottom"/>
          </w:tcPr>
          <w:p w:rsidR="009149BF" w:rsidRPr="009149BF" w:rsidRDefault="009149BF">
            <w:pPr>
              <w:jc w:val="center"/>
              <w:rPr>
                <w:color w:val="000000"/>
                <w:sz w:val="20"/>
                <w:highlight w:val="yellow"/>
                <w:lang w:val="en-US"/>
              </w:rPr>
            </w:pPr>
          </w:p>
        </w:tc>
      </w:tr>
      <w:tr w:rsidR="009149BF" w:rsidRPr="009149BF" w:rsidTr="009149BF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38,5</w:t>
            </w:r>
          </w:p>
        </w:tc>
        <w:tc>
          <w:tcPr>
            <w:tcW w:w="1562" w:type="dxa"/>
            <w:gridSpan w:val="2"/>
            <w:vAlign w:val="bottom"/>
          </w:tcPr>
          <w:p w:rsidR="009149BF" w:rsidRPr="009149BF" w:rsidRDefault="009149BF">
            <w:pPr>
              <w:jc w:val="center"/>
              <w:rPr>
                <w:color w:val="000000"/>
                <w:sz w:val="20"/>
                <w:highlight w:val="yellow"/>
                <w:lang w:val="en-US"/>
              </w:rPr>
            </w:pP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bCs/>
                <w:iCs/>
                <w:color w:val="000000"/>
                <w:sz w:val="20"/>
              </w:rPr>
            </w:pPr>
            <w:r w:rsidRPr="009149BF">
              <w:rPr>
                <w:b/>
                <w:bCs/>
                <w:iCs/>
                <w:color w:val="000000"/>
                <w:sz w:val="20"/>
              </w:rPr>
              <w:t xml:space="preserve">Обеспечение проведения выборов и референдумов 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0107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9149BF">
              <w:rPr>
                <w:b/>
                <w:bCs/>
                <w:iCs/>
                <w:color w:val="000000"/>
                <w:sz w:val="20"/>
              </w:rPr>
              <w:t>400,0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Cs/>
                <w:iCs/>
                <w:color w:val="000000"/>
                <w:sz w:val="20"/>
              </w:rPr>
            </w:pPr>
            <w:r w:rsidRPr="009149BF">
              <w:rPr>
                <w:bCs/>
                <w:iCs/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Cs/>
                <w:iCs/>
                <w:color w:val="000000"/>
                <w:sz w:val="20"/>
              </w:rPr>
            </w:pPr>
            <w:r w:rsidRPr="009149BF">
              <w:rPr>
                <w:bCs/>
                <w:iCs/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Cs/>
                <w:color w:val="000000"/>
                <w:sz w:val="20"/>
              </w:rPr>
            </w:pPr>
            <w:r w:rsidRPr="009149BF">
              <w:rPr>
                <w:bCs/>
                <w:color w:val="000000"/>
                <w:sz w:val="20"/>
              </w:rPr>
              <w:t>0107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990060000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Cs/>
                <w:iCs/>
                <w:color w:val="000000"/>
                <w:sz w:val="20"/>
              </w:rPr>
            </w:pPr>
            <w:r w:rsidRPr="009149BF">
              <w:rPr>
                <w:bCs/>
                <w:iCs/>
                <w:color w:val="000000"/>
                <w:sz w:val="20"/>
              </w:rPr>
              <w:t>400,0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rPr>
                <w:i/>
                <w:sz w:val="20"/>
              </w:rPr>
            </w:pPr>
            <w:r w:rsidRPr="009149BF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bCs/>
                <w:iCs/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Cs/>
                <w:color w:val="000000"/>
                <w:sz w:val="20"/>
              </w:rPr>
            </w:pPr>
            <w:r w:rsidRPr="009149BF">
              <w:rPr>
                <w:bCs/>
                <w:color w:val="000000"/>
                <w:sz w:val="20"/>
              </w:rPr>
              <w:t>0107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9900600600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Cs/>
                <w:iCs/>
                <w:color w:val="000000"/>
                <w:sz w:val="20"/>
              </w:rPr>
            </w:pPr>
            <w:r w:rsidRPr="009149BF">
              <w:rPr>
                <w:bCs/>
                <w:iCs/>
                <w:color w:val="000000"/>
                <w:sz w:val="20"/>
              </w:rPr>
              <w:t>400,0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sz w:val="20"/>
              </w:rPr>
            </w:pPr>
            <w:r w:rsidRPr="009149BF">
              <w:rPr>
                <w:sz w:val="20"/>
              </w:rPr>
              <w:t>Проведение выборов Главы муниципального образования</w:t>
            </w:r>
          </w:p>
          <w:p w:rsidR="009149BF" w:rsidRPr="009149BF" w:rsidRDefault="009149BF">
            <w:pPr>
              <w:rPr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bCs/>
                <w:iCs/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Cs/>
                <w:color w:val="000000"/>
                <w:sz w:val="20"/>
              </w:rPr>
            </w:pPr>
            <w:r w:rsidRPr="009149BF">
              <w:rPr>
                <w:bCs/>
                <w:color w:val="000000"/>
                <w:sz w:val="20"/>
              </w:rPr>
              <w:t>0107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9900600600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Cs/>
                <w:iCs/>
                <w:color w:val="000000"/>
                <w:sz w:val="20"/>
              </w:rPr>
            </w:pPr>
            <w:r w:rsidRPr="009149BF">
              <w:rPr>
                <w:bCs/>
                <w:iCs/>
                <w:color w:val="000000"/>
                <w:sz w:val="20"/>
              </w:rPr>
              <w:t>400,0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iCs/>
                <w:sz w:val="20"/>
              </w:rPr>
            </w:pPr>
            <w:r w:rsidRPr="009149BF">
              <w:rPr>
                <w:iCs/>
                <w:sz w:val="20"/>
              </w:rPr>
              <w:t xml:space="preserve"> Закупка товаров</w:t>
            </w:r>
            <w:r w:rsidRPr="009149BF">
              <w:rPr>
                <w:sz w:val="20"/>
              </w:rPr>
              <w:t>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bCs/>
                <w:iCs/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Cs/>
                <w:color w:val="000000"/>
                <w:sz w:val="20"/>
              </w:rPr>
            </w:pPr>
            <w:r w:rsidRPr="009149BF">
              <w:rPr>
                <w:bCs/>
                <w:color w:val="000000"/>
                <w:sz w:val="20"/>
              </w:rPr>
              <w:t>0107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9900600600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Cs/>
                <w:iCs/>
                <w:color w:val="000000"/>
                <w:sz w:val="20"/>
              </w:rPr>
            </w:pPr>
            <w:r w:rsidRPr="009149BF">
              <w:rPr>
                <w:bCs/>
                <w:iCs/>
                <w:color w:val="000000"/>
                <w:sz w:val="20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Cs/>
                <w:iCs/>
                <w:color w:val="000000"/>
                <w:sz w:val="20"/>
              </w:rPr>
            </w:pPr>
            <w:r w:rsidRPr="009149BF">
              <w:rPr>
                <w:bCs/>
                <w:iCs/>
                <w:color w:val="000000"/>
                <w:sz w:val="20"/>
              </w:rPr>
              <w:t>400,0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sz w:val="20"/>
              </w:rPr>
            </w:pPr>
            <w:r w:rsidRPr="009149BF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bCs/>
                <w:iCs/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Cs/>
                <w:color w:val="000000"/>
                <w:sz w:val="20"/>
              </w:rPr>
            </w:pPr>
            <w:r w:rsidRPr="009149BF">
              <w:rPr>
                <w:bCs/>
                <w:color w:val="000000"/>
                <w:sz w:val="20"/>
              </w:rPr>
              <w:t>0107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9900600600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Cs/>
                <w:iCs/>
                <w:color w:val="000000"/>
                <w:sz w:val="20"/>
              </w:rPr>
            </w:pPr>
            <w:r w:rsidRPr="009149BF">
              <w:rPr>
                <w:bCs/>
                <w:iCs/>
                <w:color w:val="000000"/>
                <w:sz w:val="20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Cs/>
                <w:iCs/>
                <w:color w:val="000000"/>
                <w:sz w:val="20"/>
              </w:rPr>
            </w:pPr>
            <w:r w:rsidRPr="009149BF">
              <w:rPr>
                <w:bCs/>
                <w:iCs/>
                <w:color w:val="000000"/>
                <w:sz w:val="20"/>
              </w:rPr>
              <w:t>400,0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bCs/>
                <w:iCs/>
                <w:color w:val="000000"/>
                <w:sz w:val="20"/>
              </w:rPr>
            </w:pPr>
            <w:r w:rsidRPr="009149BF">
              <w:rPr>
                <w:b/>
                <w:bCs/>
                <w:iCs/>
                <w:color w:val="000000"/>
                <w:sz w:val="20"/>
              </w:rPr>
              <w:t>Резервные фонды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9149BF">
              <w:rPr>
                <w:b/>
                <w:bCs/>
                <w:iCs/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9149BF">
              <w:rPr>
                <w:b/>
                <w:bCs/>
                <w:iCs/>
                <w:color w:val="000000"/>
                <w:sz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9149BF">
              <w:rPr>
                <w:b/>
                <w:bCs/>
                <w:iCs/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9149BF">
              <w:rPr>
                <w:b/>
                <w:bCs/>
                <w:iCs/>
                <w:color w:val="000000"/>
                <w:sz w:val="20"/>
              </w:rPr>
              <w:t>200,0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200,0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9900000700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200,0</w:t>
            </w:r>
          </w:p>
        </w:tc>
      </w:tr>
      <w:tr w:rsidR="009149BF" w:rsidRPr="009149BF" w:rsidTr="009149BF">
        <w:trPr>
          <w:gridAfter w:val="2"/>
          <w:wAfter w:w="1562" w:type="dxa"/>
          <w:trHeight w:val="48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Фонд непредвиденных расходов Администрации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9900000730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100,0</w:t>
            </w:r>
          </w:p>
        </w:tc>
      </w:tr>
      <w:tr w:rsidR="009149BF" w:rsidRPr="009149BF" w:rsidTr="009149BF">
        <w:trPr>
          <w:gridAfter w:val="2"/>
          <w:wAfter w:w="1562" w:type="dxa"/>
          <w:trHeight w:val="25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9900000730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100,0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9900000730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100,0</w:t>
            </w:r>
          </w:p>
        </w:tc>
      </w:tr>
      <w:tr w:rsidR="009149BF" w:rsidRPr="009149BF" w:rsidTr="009149BF">
        <w:trPr>
          <w:gridAfter w:val="2"/>
          <w:wAfter w:w="1562" w:type="dxa"/>
          <w:trHeight w:val="108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9900000740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100,0</w:t>
            </w:r>
          </w:p>
        </w:tc>
      </w:tr>
      <w:tr w:rsidR="009149BF" w:rsidRPr="009149BF" w:rsidTr="009149BF">
        <w:trPr>
          <w:gridAfter w:val="2"/>
          <w:wAfter w:w="1562" w:type="dxa"/>
          <w:trHeight w:val="37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9900000740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100,0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9900000740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100,0</w:t>
            </w:r>
          </w:p>
        </w:tc>
      </w:tr>
      <w:tr w:rsidR="009149BF" w:rsidRPr="009149BF" w:rsidTr="009149BF">
        <w:trPr>
          <w:gridAfter w:val="2"/>
          <w:wAfter w:w="1562" w:type="dxa"/>
          <w:trHeight w:val="23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993,8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750,0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Выполнение других обязательств государства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9900000120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750,0</w:t>
            </w:r>
          </w:p>
        </w:tc>
      </w:tr>
      <w:tr w:rsidR="009149BF" w:rsidRPr="009149BF" w:rsidTr="009149BF">
        <w:trPr>
          <w:gridAfter w:val="2"/>
          <w:wAfter w:w="1562" w:type="dxa"/>
          <w:trHeight w:val="85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9900000120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720,0</w:t>
            </w:r>
          </w:p>
        </w:tc>
      </w:tr>
      <w:tr w:rsidR="009149BF" w:rsidRPr="009149BF" w:rsidTr="009149BF">
        <w:trPr>
          <w:gridAfter w:val="2"/>
          <w:wAfter w:w="1562" w:type="dxa"/>
          <w:trHeight w:val="52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9900000120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720,0</w:t>
            </w:r>
          </w:p>
        </w:tc>
      </w:tr>
      <w:tr w:rsidR="009149BF" w:rsidRPr="009149BF" w:rsidTr="009149BF">
        <w:trPr>
          <w:trHeight w:val="1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9900000120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30,0</w:t>
            </w:r>
          </w:p>
        </w:tc>
        <w:tc>
          <w:tcPr>
            <w:tcW w:w="1562" w:type="dxa"/>
            <w:gridSpan w:val="2"/>
            <w:vAlign w:val="bottom"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</w:tc>
      </w:tr>
      <w:tr w:rsidR="009149BF" w:rsidRPr="009149BF" w:rsidTr="009149BF">
        <w:trPr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9900000120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30,0</w:t>
            </w:r>
          </w:p>
        </w:tc>
        <w:tc>
          <w:tcPr>
            <w:tcW w:w="1562" w:type="dxa"/>
            <w:gridSpan w:val="2"/>
            <w:vAlign w:val="bottom"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</w:tc>
      </w:tr>
      <w:tr w:rsidR="009149BF" w:rsidRPr="009149BF" w:rsidTr="009149BF">
        <w:trPr>
          <w:gridAfter w:val="2"/>
          <w:wAfter w:w="1562" w:type="dxa"/>
          <w:trHeight w:val="6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9900000122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211,2</w:t>
            </w:r>
          </w:p>
        </w:tc>
      </w:tr>
      <w:tr w:rsidR="009149BF" w:rsidRPr="009149BF" w:rsidTr="009149BF">
        <w:trPr>
          <w:gridAfter w:val="2"/>
          <w:wAfter w:w="1562" w:type="dxa"/>
          <w:trHeight w:val="64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9900000122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211,2</w:t>
            </w:r>
          </w:p>
        </w:tc>
      </w:tr>
      <w:tr w:rsidR="009149BF" w:rsidRPr="009149BF" w:rsidTr="009149BF">
        <w:trPr>
          <w:gridAfter w:val="2"/>
          <w:wAfter w:w="1562" w:type="dxa"/>
          <w:trHeight w:val="511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9900000122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211,2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9900030940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1,3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9900030940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1,3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99000S0940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1,3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99000S0940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1,3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99000S0940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1,3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9900000120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30,0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9900000120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30,0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0200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1089,7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0203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1089,7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0203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1089,7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0203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9900051180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1089,7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149BF">
              <w:rPr>
                <w:color w:val="000000"/>
                <w:sz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lastRenderedPageBreak/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0203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9900051180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989,7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0203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9900051180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989,7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0203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9900051180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100,0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0203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9900051180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100,0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0300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150,0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0309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150,0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0309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150,0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0309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9900000200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150,0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0309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9900000200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150,0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0309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9900000200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150,0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0400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8885,0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8385,0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4585,0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Дорожное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9900000400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4585,0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9900000411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3645,0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9900000411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3645,0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9900000411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3645,0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9900000412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4200,0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9900000412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4200,0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9900000412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4200,0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both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9900000415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540,0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both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9900000415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540,0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both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9900000415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540,0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0412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500,0</w:t>
            </w:r>
          </w:p>
        </w:tc>
      </w:tr>
      <w:tr w:rsidR="009149BF" w:rsidRPr="009149BF" w:rsidTr="009149BF">
        <w:trPr>
          <w:gridAfter w:val="2"/>
          <w:wAfter w:w="1562" w:type="dxa"/>
          <w:trHeight w:val="721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0412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9900000421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500,0</w:t>
            </w:r>
          </w:p>
        </w:tc>
      </w:tr>
      <w:tr w:rsidR="009149BF" w:rsidRPr="009149BF" w:rsidTr="009149BF">
        <w:trPr>
          <w:gridAfter w:val="2"/>
          <w:wAfter w:w="1562" w:type="dxa"/>
          <w:trHeight w:val="763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0412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9900000421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500,0</w:t>
            </w:r>
          </w:p>
        </w:tc>
      </w:tr>
      <w:tr w:rsidR="009149BF" w:rsidRPr="009149BF" w:rsidTr="009149BF">
        <w:trPr>
          <w:gridAfter w:val="2"/>
          <w:wAfter w:w="1562" w:type="dxa"/>
          <w:trHeight w:val="80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0412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9900000421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500,0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0500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25930,1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Поддержка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340,0</w:t>
            </w:r>
          </w:p>
        </w:tc>
      </w:tr>
      <w:tr w:rsidR="009149BF" w:rsidRPr="009149BF" w:rsidTr="009149BF">
        <w:trPr>
          <w:gridAfter w:val="2"/>
          <w:wAfter w:w="1562" w:type="dxa"/>
          <w:trHeight w:val="406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Непрограмное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170,0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170,0</w:t>
            </w:r>
          </w:p>
        </w:tc>
      </w:tr>
      <w:tr w:rsidR="009149BF" w:rsidRPr="009149BF" w:rsidTr="009149BF">
        <w:trPr>
          <w:gridAfter w:val="2"/>
          <w:wAfter w:w="1562" w:type="dxa"/>
          <w:trHeight w:val="553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9900000511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170,0</w:t>
            </w:r>
          </w:p>
        </w:tc>
      </w:tr>
      <w:tr w:rsidR="009149BF" w:rsidRPr="009149BF" w:rsidTr="009149BF">
        <w:trPr>
          <w:gridAfter w:val="2"/>
          <w:wAfter w:w="1562" w:type="dxa"/>
          <w:trHeight w:val="55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9900000511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170,0</w:t>
            </w:r>
          </w:p>
        </w:tc>
      </w:tr>
      <w:tr w:rsidR="009149BF" w:rsidRPr="009149BF" w:rsidTr="009149BF">
        <w:trPr>
          <w:gridAfter w:val="2"/>
          <w:wAfter w:w="1562" w:type="dxa"/>
          <w:trHeight w:val="883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9900000511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170,0</w:t>
            </w:r>
          </w:p>
        </w:tc>
      </w:tr>
      <w:tr w:rsidR="009149BF" w:rsidRPr="009149BF" w:rsidTr="009149BF">
        <w:trPr>
          <w:gridAfter w:val="2"/>
          <w:wAfter w:w="1562" w:type="dxa"/>
          <w:trHeight w:val="32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Прочие 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9900000512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170,0</w:t>
            </w:r>
          </w:p>
        </w:tc>
      </w:tr>
      <w:tr w:rsidR="009149BF" w:rsidRPr="009149BF" w:rsidTr="009149BF">
        <w:trPr>
          <w:gridAfter w:val="2"/>
          <w:wAfter w:w="1562" w:type="dxa"/>
          <w:trHeight w:val="661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9900000512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170,0</w:t>
            </w:r>
          </w:p>
        </w:tc>
      </w:tr>
      <w:tr w:rsidR="009149BF" w:rsidRPr="009149BF" w:rsidTr="009149BF">
        <w:trPr>
          <w:gridAfter w:val="2"/>
          <w:wAfter w:w="1562" w:type="dxa"/>
          <w:trHeight w:val="99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9900000512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170,0</w:t>
            </w:r>
          </w:p>
        </w:tc>
      </w:tr>
      <w:tr w:rsidR="009149BF" w:rsidRPr="009149BF" w:rsidTr="009149BF">
        <w:trPr>
          <w:gridAfter w:val="2"/>
          <w:wAfter w:w="1562" w:type="dxa"/>
          <w:trHeight w:val="39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9900000512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</w:tr>
      <w:tr w:rsidR="009149BF" w:rsidRPr="009149BF" w:rsidTr="009149BF">
        <w:trPr>
          <w:gridAfter w:val="2"/>
          <w:wAfter w:w="1562" w:type="dxa"/>
          <w:trHeight w:val="41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9900000512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6262,8</w:t>
            </w:r>
          </w:p>
        </w:tc>
      </w:tr>
      <w:tr w:rsidR="009149BF" w:rsidRPr="009149BF" w:rsidTr="009149BF">
        <w:trPr>
          <w:gridAfter w:val="2"/>
          <w:wAfter w:w="1562" w:type="dxa"/>
          <w:trHeight w:val="55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6262,8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5780,0</w:t>
            </w:r>
          </w:p>
        </w:tc>
      </w:tr>
      <w:tr w:rsidR="009149BF" w:rsidRPr="009149BF" w:rsidTr="009149BF">
        <w:trPr>
          <w:gridAfter w:val="2"/>
          <w:wAfter w:w="1562" w:type="dxa"/>
          <w:trHeight w:val="631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Капитальный ремонт (ремонт) объектов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2000,0</w:t>
            </w:r>
          </w:p>
        </w:tc>
      </w:tr>
      <w:tr w:rsidR="009149BF" w:rsidRPr="009149BF" w:rsidTr="009149BF">
        <w:trPr>
          <w:gridAfter w:val="2"/>
          <w:wAfter w:w="1562" w:type="dxa"/>
          <w:trHeight w:val="86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2000,0</w:t>
            </w:r>
          </w:p>
        </w:tc>
      </w:tr>
      <w:tr w:rsidR="009149BF" w:rsidRPr="009149BF" w:rsidTr="009149BF">
        <w:trPr>
          <w:gridAfter w:val="2"/>
          <w:wAfter w:w="1562" w:type="dxa"/>
          <w:trHeight w:val="85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2000,0</w:t>
            </w:r>
          </w:p>
        </w:tc>
      </w:tr>
      <w:tr w:rsidR="009149BF" w:rsidRPr="009149BF" w:rsidTr="009149BF">
        <w:trPr>
          <w:gridAfter w:val="2"/>
          <w:wAfter w:w="1562" w:type="dxa"/>
          <w:trHeight w:val="5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Прочие 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9900000522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3780,0</w:t>
            </w:r>
          </w:p>
        </w:tc>
      </w:tr>
      <w:tr w:rsidR="009149BF" w:rsidRPr="009149BF" w:rsidTr="009149BF">
        <w:trPr>
          <w:gridAfter w:val="2"/>
          <w:wAfter w:w="1562" w:type="dxa"/>
          <w:trHeight w:val="1111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9900000522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3780,0</w:t>
            </w:r>
          </w:p>
        </w:tc>
      </w:tr>
      <w:tr w:rsidR="009149BF" w:rsidRPr="009149BF" w:rsidTr="009149BF">
        <w:trPr>
          <w:gridAfter w:val="2"/>
          <w:wAfter w:w="1562" w:type="dxa"/>
          <w:trHeight w:val="856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9900000522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3780,0</w:t>
            </w:r>
          </w:p>
        </w:tc>
      </w:tr>
      <w:tr w:rsidR="009149BF" w:rsidRPr="009149BF" w:rsidTr="009149BF">
        <w:trPr>
          <w:gridAfter w:val="2"/>
          <w:wAfter w:w="1562" w:type="dxa"/>
          <w:trHeight w:val="256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9900030940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334,6</w:t>
            </w:r>
          </w:p>
        </w:tc>
      </w:tr>
      <w:tr w:rsidR="009149BF" w:rsidRPr="009149BF" w:rsidTr="009149BF">
        <w:trPr>
          <w:gridAfter w:val="2"/>
          <w:wAfter w:w="1562" w:type="dxa"/>
          <w:trHeight w:val="30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9900030940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334,6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 xml:space="preserve">Софинансирование субсидия на уплату налога на имущество, находящееся в муниципальной </w:t>
            </w:r>
            <w:r w:rsidRPr="009149BF">
              <w:rPr>
                <w:color w:val="000000"/>
                <w:sz w:val="20"/>
              </w:rPr>
              <w:lastRenderedPageBreak/>
              <w:t>собственности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lastRenderedPageBreak/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99000S0940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148,2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99000S0940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148,2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99000S0940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148,2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19327,2</w:t>
            </w:r>
          </w:p>
        </w:tc>
      </w:tr>
      <w:tr w:rsidR="009149BF" w:rsidRPr="009149BF" w:rsidTr="009149BF">
        <w:trPr>
          <w:gridAfter w:val="1"/>
          <w:wAfter w:w="284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19327,2</w:t>
            </w:r>
          </w:p>
        </w:tc>
        <w:tc>
          <w:tcPr>
            <w:tcW w:w="1278" w:type="dxa"/>
            <w:vAlign w:val="bottom"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</w:tc>
      </w:tr>
      <w:tr w:rsidR="009149BF" w:rsidRPr="009149BF" w:rsidTr="009149BF">
        <w:trPr>
          <w:gridAfter w:val="1"/>
          <w:wAfter w:w="284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19327,7</w:t>
            </w:r>
          </w:p>
        </w:tc>
        <w:tc>
          <w:tcPr>
            <w:tcW w:w="1278" w:type="dxa"/>
            <w:vAlign w:val="bottom"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 xml:space="preserve">Уличное освещение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9900000531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4300,0</w:t>
            </w:r>
          </w:p>
        </w:tc>
      </w:tr>
      <w:tr w:rsidR="009149BF" w:rsidRPr="009149BF" w:rsidTr="009149BF">
        <w:trPr>
          <w:gridAfter w:val="2"/>
          <w:wAfter w:w="1562" w:type="dxa"/>
          <w:trHeight w:val="86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9900000531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4300,0</w:t>
            </w:r>
          </w:p>
        </w:tc>
      </w:tr>
      <w:tr w:rsidR="009149BF" w:rsidRPr="009149BF" w:rsidTr="009149BF">
        <w:trPr>
          <w:gridAfter w:val="2"/>
          <w:wAfter w:w="1562" w:type="dxa"/>
          <w:trHeight w:val="836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9900000531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4300,0</w:t>
            </w:r>
          </w:p>
        </w:tc>
      </w:tr>
      <w:tr w:rsidR="009149BF" w:rsidRPr="009149BF" w:rsidTr="009149BF">
        <w:trPr>
          <w:gridAfter w:val="2"/>
          <w:wAfter w:w="1562" w:type="dxa"/>
          <w:trHeight w:val="24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9900000531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</w:tr>
      <w:tr w:rsidR="009149BF" w:rsidRPr="009149BF" w:rsidTr="009149BF">
        <w:trPr>
          <w:gridAfter w:val="2"/>
          <w:wAfter w:w="1562" w:type="dxa"/>
          <w:trHeight w:val="54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9900000531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</w:tr>
      <w:tr w:rsidR="009149BF" w:rsidRPr="009149BF" w:rsidTr="009149BF">
        <w:trPr>
          <w:gridAfter w:val="2"/>
          <w:wAfter w:w="1562" w:type="dxa"/>
          <w:trHeight w:val="55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9900000533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500,0</w:t>
            </w:r>
          </w:p>
        </w:tc>
      </w:tr>
      <w:tr w:rsidR="009149BF" w:rsidRPr="009149BF" w:rsidTr="009149BF">
        <w:trPr>
          <w:gridAfter w:val="2"/>
          <w:wAfter w:w="1562" w:type="dxa"/>
          <w:trHeight w:val="98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9900000533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500,0</w:t>
            </w:r>
          </w:p>
        </w:tc>
      </w:tr>
      <w:tr w:rsidR="009149BF" w:rsidRPr="009149BF" w:rsidTr="009149BF">
        <w:trPr>
          <w:gridAfter w:val="2"/>
          <w:wAfter w:w="1562" w:type="dxa"/>
          <w:trHeight w:val="98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9900000533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500,0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Прочие мероприятия по благоустройству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9900000534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14527,2</w:t>
            </w:r>
          </w:p>
        </w:tc>
      </w:tr>
      <w:tr w:rsidR="009149BF" w:rsidRPr="009149BF" w:rsidTr="009149BF">
        <w:trPr>
          <w:gridAfter w:val="2"/>
          <w:wAfter w:w="1562" w:type="dxa"/>
          <w:trHeight w:val="99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9900000534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14527,2</w:t>
            </w:r>
          </w:p>
        </w:tc>
      </w:tr>
      <w:tr w:rsidR="009149BF" w:rsidRPr="009149BF" w:rsidTr="009149BF">
        <w:trPr>
          <w:gridAfter w:val="2"/>
          <w:wAfter w:w="1562" w:type="dxa"/>
          <w:trHeight w:val="824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9900000534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14527,2</w:t>
            </w:r>
          </w:p>
        </w:tc>
      </w:tr>
      <w:tr w:rsidR="009149BF" w:rsidRPr="009149BF" w:rsidTr="009149BF">
        <w:trPr>
          <w:gridAfter w:val="2"/>
          <w:wAfter w:w="1562" w:type="dxa"/>
          <w:trHeight w:val="371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Культура и кинематография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0800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7545,2</w:t>
            </w:r>
          </w:p>
        </w:tc>
      </w:tr>
      <w:tr w:rsidR="009149BF" w:rsidRPr="009149BF" w:rsidTr="009149BF">
        <w:trPr>
          <w:gridAfter w:val="2"/>
          <w:wAfter w:w="1562" w:type="dxa"/>
          <w:trHeight w:val="31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7545,2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7545,2</w:t>
            </w:r>
          </w:p>
        </w:tc>
      </w:tr>
      <w:tr w:rsidR="009149BF" w:rsidRPr="009149BF" w:rsidTr="009149BF">
        <w:trPr>
          <w:gridAfter w:val="2"/>
          <w:wAfter w:w="1562" w:type="dxa"/>
          <w:trHeight w:val="57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Учреждения культуры и мероприятия в сфере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9900000800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4457,2</w:t>
            </w:r>
          </w:p>
        </w:tc>
      </w:tr>
      <w:tr w:rsidR="009149BF" w:rsidRPr="009149BF" w:rsidTr="009149BF">
        <w:trPr>
          <w:gridAfter w:val="2"/>
          <w:wAfter w:w="1562" w:type="dxa"/>
          <w:trHeight w:val="94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9900000810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4457,2</w:t>
            </w:r>
          </w:p>
        </w:tc>
      </w:tr>
      <w:tr w:rsidR="009149BF" w:rsidRPr="009149BF" w:rsidTr="009149BF">
        <w:trPr>
          <w:gridAfter w:val="2"/>
          <w:wAfter w:w="1562" w:type="dxa"/>
          <w:trHeight w:val="455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9900000810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4457,2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9900000810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4457,2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Создание условий для обеспечения поселений, входя-щих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990030430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651,0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lastRenderedPageBreak/>
              <w:t>Расходы на обеспечение деятельности сельских домов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990030430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651,0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990030430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651,0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9900040660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62,6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9900040660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right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62,6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9900040660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62,6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r w:rsidRPr="009149BF">
              <w:rPr>
                <w:color w:val="000000"/>
                <w:sz w:val="20"/>
              </w:rPr>
              <w:br/>
              <w:t>дк стажевые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9900040650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2374,4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9900040650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2374,4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9900040650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2374,4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Социальная политика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1000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3321,6</w:t>
            </w:r>
          </w:p>
        </w:tc>
      </w:tr>
      <w:tr w:rsidR="009149BF" w:rsidRPr="009149BF" w:rsidTr="009149BF">
        <w:trPr>
          <w:gridAfter w:val="2"/>
          <w:wAfter w:w="1562" w:type="dxa"/>
          <w:trHeight w:val="48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50,0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50,0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9900040710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25,0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both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9900040710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25,0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both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9900040710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25,0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99000S0710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25,0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both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99000S0710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25,0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both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99000S0710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25,0</w:t>
            </w:r>
          </w:p>
        </w:tc>
      </w:tr>
      <w:tr w:rsidR="009149BF" w:rsidRPr="009149BF" w:rsidTr="009149BF">
        <w:trPr>
          <w:gridAfter w:val="2"/>
          <w:wAfter w:w="1562" w:type="dxa"/>
          <w:trHeight w:val="30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3271,6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3271,6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9900040820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3271,6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9900040820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3271,6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9900040820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3271,6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9900040820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3271,6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99000R0819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99000R0819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99000R0820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9900300000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</w:tr>
      <w:tr w:rsidR="009149BF" w:rsidRPr="009149BF" w:rsidTr="009149BF">
        <w:trPr>
          <w:gridAfter w:val="2"/>
          <w:wAfter w:w="1562" w:type="dxa"/>
          <w:trHeight w:val="36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9900300000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9900300000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</w:tr>
      <w:tr w:rsidR="009149BF" w:rsidRPr="009149BF" w:rsidTr="009149BF">
        <w:trPr>
          <w:gridAfter w:val="2"/>
          <w:wAfter w:w="1562" w:type="dxa"/>
          <w:trHeight w:val="27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1100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628,1</w:t>
            </w:r>
          </w:p>
        </w:tc>
      </w:tr>
      <w:tr w:rsidR="009149BF" w:rsidRPr="009149BF" w:rsidTr="009149BF">
        <w:trPr>
          <w:gridAfter w:val="2"/>
          <w:wAfter w:w="1562" w:type="dxa"/>
          <w:trHeight w:val="268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528,1</w:t>
            </w:r>
          </w:p>
        </w:tc>
      </w:tr>
      <w:tr w:rsidR="009149BF" w:rsidRPr="009149BF" w:rsidTr="009149BF">
        <w:trPr>
          <w:gridAfter w:val="2"/>
          <w:wAfter w:w="1562" w:type="dxa"/>
          <w:trHeight w:val="4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528,1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Основное мероприятие "Спорт - норма жизни"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990P500000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528,1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990P540008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498,1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990P540008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498,1</w:t>
            </w:r>
          </w:p>
        </w:tc>
      </w:tr>
      <w:tr w:rsidR="009149BF" w:rsidRPr="009149BF" w:rsidTr="009149BF">
        <w:trPr>
          <w:gridAfter w:val="2"/>
          <w:wAfter w:w="1562" w:type="dxa"/>
          <w:trHeight w:val="377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990P540008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498,1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lastRenderedPageBreak/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990P5S0008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30,0</w:t>
            </w:r>
          </w:p>
        </w:tc>
      </w:tr>
      <w:tr w:rsidR="009149BF" w:rsidRPr="009149BF" w:rsidTr="009149BF">
        <w:trPr>
          <w:gridAfter w:val="2"/>
          <w:wAfter w:w="1562" w:type="dxa"/>
          <w:trHeight w:val="42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990P5S0008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30,0</w:t>
            </w:r>
          </w:p>
        </w:tc>
      </w:tr>
      <w:tr w:rsidR="009149BF" w:rsidRPr="009149BF" w:rsidTr="009149BF">
        <w:trPr>
          <w:gridAfter w:val="2"/>
          <w:wAfter w:w="1562" w:type="dxa"/>
          <w:trHeight w:val="226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990P5S0008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30,0</w:t>
            </w:r>
          </w:p>
        </w:tc>
      </w:tr>
      <w:tr w:rsidR="009149BF" w:rsidRPr="009149BF" w:rsidTr="009149BF">
        <w:trPr>
          <w:gridAfter w:val="2"/>
          <w:wAfter w:w="1562" w:type="dxa"/>
          <w:trHeight w:val="3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Массовый спорт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1102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100,0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rPr>
                <w:sz w:val="20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100,00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9900000900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100,0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Мероприятия в области спорта и физической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9900000910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100,0</w:t>
            </w:r>
          </w:p>
        </w:tc>
      </w:tr>
      <w:tr w:rsidR="009149BF" w:rsidRPr="009149BF" w:rsidTr="009149BF">
        <w:trPr>
          <w:gridAfter w:val="2"/>
          <w:wAfter w:w="1562" w:type="dxa"/>
          <w:trHeight w:val="63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1102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9900000910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100,0</w:t>
            </w:r>
          </w:p>
        </w:tc>
      </w:tr>
      <w:tr w:rsidR="009149BF" w:rsidRPr="009149BF" w:rsidTr="009149BF">
        <w:trPr>
          <w:gridAfter w:val="2"/>
          <w:wAfter w:w="1562" w:type="dxa"/>
          <w:trHeight w:val="1026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1102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9900000910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100,0</w:t>
            </w:r>
          </w:p>
        </w:tc>
      </w:tr>
    </w:tbl>
    <w:p w:rsidR="009149BF" w:rsidRPr="009149BF" w:rsidRDefault="009149BF" w:rsidP="009149BF">
      <w:pPr>
        <w:tabs>
          <w:tab w:val="left" w:pos="6495"/>
        </w:tabs>
        <w:ind w:firstLine="708"/>
        <w:jc w:val="right"/>
        <w:rPr>
          <w:color w:val="000000"/>
          <w:sz w:val="20"/>
        </w:rPr>
      </w:pPr>
    </w:p>
    <w:p w:rsidR="009149BF" w:rsidRPr="009149BF" w:rsidRDefault="009149BF" w:rsidP="009149BF">
      <w:pPr>
        <w:tabs>
          <w:tab w:val="left" w:pos="6495"/>
        </w:tabs>
        <w:ind w:firstLine="708"/>
        <w:jc w:val="right"/>
        <w:rPr>
          <w:color w:val="000000"/>
          <w:sz w:val="20"/>
        </w:rPr>
      </w:pPr>
    </w:p>
    <w:p w:rsidR="009149BF" w:rsidRPr="009149BF" w:rsidRDefault="009149BF" w:rsidP="009149BF">
      <w:pPr>
        <w:jc w:val="right"/>
        <w:rPr>
          <w:color w:val="000000"/>
          <w:sz w:val="20"/>
        </w:rPr>
      </w:pPr>
      <w:r w:rsidRPr="009149BF">
        <w:rPr>
          <w:color w:val="000000"/>
          <w:sz w:val="20"/>
        </w:rPr>
        <w:t xml:space="preserve">Приложение 2 </w:t>
      </w:r>
    </w:p>
    <w:p w:rsidR="009149BF" w:rsidRPr="009149BF" w:rsidRDefault="009149BF" w:rsidP="009149BF">
      <w:pPr>
        <w:pStyle w:val="10"/>
        <w:jc w:val="right"/>
        <w:rPr>
          <w:color w:val="000000"/>
          <w:sz w:val="20"/>
        </w:rPr>
      </w:pPr>
      <w:r w:rsidRPr="009149BF">
        <w:rPr>
          <w:color w:val="000000"/>
          <w:sz w:val="20"/>
        </w:rPr>
        <w:t xml:space="preserve">к решению Совета </w:t>
      </w:r>
    </w:p>
    <w:p w:rsidR="009149BF" w:rsidRPr="009149BF" w:rsidRDefault="009149BF" w:rsidP="009149BF">
      <w:pPr>
        <w:pStyle w:val="10"/>
        <w:jc w:val="right"/>
        <w:rPr>
          <w:color w:val="000000"/>
          <w:sz w:val="20"/>
        </w:rPr>
      </w:pPr>
      <w:r w:rsidRPr="009149BF">
        <w:rPr>
          <w:color w:val="000000"/>
          <w:sz w:val="20"/>
        </w:rPr>
        <w:t>от «01» января 2023г. №1</w:t>
      </w:r>
    </w:p>
    <w:p w:rsidR="009149BF" w:rsidRPr="009149BF" w:rsidRDefault="009149BF" w:rsidP="009149BF">
      <w:pPr>
        <w:tabs>
          <w:tab w:val="left" w:pos="6495"/>
        </w:tabs>
        <w:ind w:firstLine="708"/>
        <w:jc w:val="right"/>
        <w:rPr>
          <w:color w:val="000000"/>
          <w:sz w:val="20"/>
        </w:rPr>
      </w:pPr>
      <w:r w:rsidRPr="009149BF">
        <w:rPr>
          <w:color w:val="000000"/>
          <w:sz w:val="20"/>
        </w:rPr>
        <w:t>Приложение 2.1</w:t>
      </w:r>
    </w:p>
    <w:p w:rsidR="009149BF" w:rsidRPr="009149BF" w:rsidRDefault="009149BF" w:rsidP="009149BF">
      <w:pPr>
        <w:pStyle w:val="10"/>
        <w:jc w:val="right"/>
        <w:rPr>
          <w:color w:val="000000"/>
          <w:sz w:val="20"/>
        </w:rPr>
      </w:pPr>
      <w:r w:rsidRPr="009149BF">
        <w:rPr>
          <w:color w:val="000000"/>
          <w:sz w:val="20"/>
        </w:rPr>
        <w:t>к  решению Совета</w:t>
      </w:r>
    </w:p>
    <w:p w:rsidR="009149BF" w:rsidRPr="009149BF" w:rsidRDefault="009149BF" w:rsidP="009149BF">
      <w:pPr>
        <w:tabs>
          <w:tab w:val="left" w:pos="6495"/>
        </w:tabs>
        <w:ind w:firstLine="708"/>
        <w:jc w:val="right"/>
        <w:rPr>
          <w:color w:val="000000"/>
          <w:sz w:val="20"/>
        </w:rPr>
      </w:pPr>
    </w:p>
    <w:p w:rsidR="009149BF" w:rsidRPr="009149BF" w:rsidRDefault="009149BF" w:rsidP="009149BF">
      <w:pPr>
        <w:tabs>
          <w:tab w:val="left" w:pos="6495"/>
        </w:tabs>
        <w:ind w:firstLine="708"/>
        <w:jc w:val="right"/>
        <w:rPr>
          <w:color w:val="000000"/>
          <w:sz w:val="20"/>
        </w:rPr>
      </w:pPr>
    </w:p>
    <w:p w:rsidR="009149BF" w:rsidRPr="009149BF" w:rsidRDefault="009149BF" w:rsidP="009149BF">
      <w:pPr>
        <w:tabs>
          <w:tab w:val="left" w:pos="6495"/>
        </w:tabs>
        <w:ind w:firstLine="708"/>
        <w:jc w:val="right"/>
        <w:rPr>
          <w:color w:val="000000"/>
          <w:sz w:val="20"/>
        </w:rPr>
      </w:pPr>
    </w:p>
    <w:tbl>
      <w:tblPr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68"/>
        <w:gridCol w:w="15"/>
        <w:gridCol w:w="976"/>
        <w:gridCol w:w="992"/>
        <w:gridCol w:w="1561"/>
        <w:gridCol w:w="709"/>
        <w:gridCol w:w="996"/>
        <w:gridCol w:w="1278"/>
      </w:tblGrid>
      <w:tr w:rsidR="009149BF" w:rsidRPr="009149BF" w:rsidTr="009149BF">
        <w:trPr>
          <w:trHeight w:val="597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КФСР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ВР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Сумма в 2024    году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Сумма в 2025</w:t>
            </w: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году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В С Е Г 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61213,4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63790,5</w:t>
            </w:r>
          </w:p>
        </w:tc>
      </w:tr>
      <w:tr w:rsidR="009149BF" w:rsidRPr="009149BF" w:rsidTr="009149BF">
        <w:trPr>
          <w:trHeight w:val="945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Администрация Зональненского сельского поселения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61213,4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63790,5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0100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10187,8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10357,8</w:t>
            </w:r>
          </w:p>
        </w:tc>
      </w:tr>
      <w:tr w:rsidR="009149BF" w:rsidRPr="009149BF" w:rsidTr="009149BF">
        <w:trPr>
          <w:trHeight w:val="300"/>
        </w:trPr>
        <w:tc>
          <w:tcPr>
            <w:tcW w:w="2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0102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1336,1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1336,1</w:t>
            </w:r>
          </w:p>
        </w:tc>
      </w:tr>
      <w:tr w:rsidR="009149BF" w:rsidRPr="009149BF" w:rsidTr="009149BF">
        <w:trPr>
          <w:trHeight w:val="1493"/>
        </w:trPr>
        <w:tc>
          <w:tcPr>
            <w:tcW w:w="3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both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1336,1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1336,1</w:t>
            </w:r>
          </w:p>
        </w:tc>
      </w:tr>
      <w:tr w:rsidR="009149BF" w:rsidRPr="009149BF" w:rsidTr="009149BF">
        <w:trPr>
          <w:trHeight w:val="220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1336,1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1336,1</w:t>
            </w:r>
          </w:p>
        </w:tc>
      </w:tr>
      <w:tr w:rsidR="009149BF" w:rsidRPr="009149BF" w:rsidTr="009149BF">
        <w:trPr>
          <w:trHeight w:val="315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1336,1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1336,1</w:t>
            </w:r>
          </w:p>
        </w:tc>
      </w:tr>
      <w:tr w:rsidR="009149BF" w:rsidRPr="009149BF" w:rsidTr="009149BF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1336,1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1336,1</w:t>
            </w:r>
          </w:p>
        </w:tc>
      </w:tr>
      <w:tr w:rsidR="009149BF" w:rsidRPr="009149BF" w:rsidTr="009149BF">
        <w:trPr>
          <w:trHeight w:val="252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8290,5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8290,5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8290,5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8290,5</w:t>
            </w:r>
          </w:p>
        </w:tc>
      </w:tr>
      <w:tr w:rsidR="009149BF" w:rsidRPr="009149BF" w:rsidTr="009149BF">
        <w:trPr>
          <w:trHeight w:val="220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8290,5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8290,5</w:t>
            </w:r>
          </w:p>
        </w:tc>
      </w:tr>
      <w:tr w:rsidR="009149BF" w:rsidRPr="009149BF" w:rsidTr="009149BF">
        <w:trPr>
          <w:trHeight w:val="315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5446,6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5446,6</w:t>
            </w:r>
          </w:p>
        </w:tc>
      </w:tr>
      <w:tr w:rsidR="009149BF" w:rsidRPr="009149BF" w:rsidTr="009149BF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5446,6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5446,6</w:t>
            </w:r>
          </w:p>
        </w:tc>
      </w:tr>
      <w:tr w:rsidR="009149BF" w:rsidRPr="009149BF" w:rsidTr="009149BF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color w:val="000000"/>
                <w:sz w:val="20"/>
              </w:rPr>
              <w:t>2807,8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color w:val="000000"/>
                <w:sz w:val="20"/>
              </w:rPr>
              <w:t>2807,8</w:t>
            </w:r>
          </w:p>
        </w:tc>
      </w:tr>
      <w:tr w:rsidR="009149BF" w:rsidRPr="009149BF" w:rsidTr="009149BF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color w:val="000000"/>
                <w:sz w:val="20"/>
              </w:rPr>
              <w:t>2807,8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color w:val="000000"/>
                <w:sz w:val="20"/>
              </w:rPr>
              <w:t>2807,8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36,1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36,1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bCs/>
                <w:iCs/>
                <w:color w:val="000000"/>
                <w:sz w:val="20"/>
              </w:rPr>
            </w:pPr>
            <w:r w:rsidRPr="009149BF">
              <w:rPr>
                <w:b/>
                <w:bCs/>
                <w:iCs/>
                <w:color w:val="000000"/>
                <w:sz w:val="20"/>
              </w:rPr>
              <w:t>Резервные фонды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9149BF">
              <w:rPr>
                <w:b/>
                <w:bCs/>
                <w:i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9149BF">
              <w:rPr>
                <w:b/>
                <w:bCs/>
                <w:i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9149BF">
              <w:rPr>
                <w:b/>
                <w:bCs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9149BF">
              <w:rPr>
                <w:b/>
                <w:bCs/>
                <w:iCs/>
                <w:color w:val="000000"/>
                <w:sz w:val="20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9149BF">
              <w:rPr>
                <w:b/>
                <w:bCs/>
                <w:iCs/>
                <w:color w:val="000000"/>
                <w:sz w:val="20"/>
              </w:rPr>
              <w:t>200,0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200,0</w:t>
            </w:r>
          </w:p>
        </w:tc>
      </w:tr>
      <w:tr w:rsidR="009149BF" w:rsidRPr="009149BF" w:rsidTr="009149BF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Фонд непредвиденных расходов Администрации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100,0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100,0</w:t>
            </w:r>
          </w:p>
        </w:tc>
      </w:tr>
      <w:tr w:rsidR="009149BF" w:rsidRPr="009149BF" w:rsidTr="009149BF">
        <w:trPr>
          <w:trHeight w:val="189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100,0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100,0</w:t>
            </w:r>
          </w:p>
        </w:tc>
      </w:tr>
      <w:tr w:rsidR="009149BF" w:rsidRPr="009149BF" w:rsidTr="009149BF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361,2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531,2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361,2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531,2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Выполнение других обязательств государства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290,0</w:t>
            </w:r>
          </w:p>
        </w:tc>
      </w:tr>
      <w:tr w:rsidR="009149BF" w:rsidRPr="009149BF" w:rsidTr="009149BF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290,0</w:t>
            </w:r>
          </w:p>
        </w:tc>
      </w:tr>
      <w:tr w:rsidR="009149BF" w:rsidRPr="009149BF" w:rsidTr="009149BF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290,0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30,0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30,0</w:t>
            </w:r>
          </w:p>
        </w:tc>
      </w:tr>
      <w:tr w:rsidR="009149BF" w:rsidRPr="009149BF" w:rsidTr="009149BF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color w:val="000000"/>
                <w:sz w:val="20"/>
              </w:rPr>
              <w:t>211,2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color w:val="000000"/>
                <w:sz w:val="20"/>
              </w:rPr>
              <w:t>211,2</w:t>
            </w:r>
          </w:p>
        </w:tc>
      </w:tr>
      <w:tr w:rsidR="009149BF" w:rsidRPr="009149BF" w:rsidTr="009149BF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color w:val="000000"/>
                <w:sz w:val="20"/>
              </w:rPr>
              <w:t>211,2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color w:val="000000"/>
                <w:sz w:val="20"/>
              </w:rPr>
              <w:t>211,2</w:t>
            </w:r>
          </w:p>
        </w:tc>
      </w:tr>
      <w:tr w:rsidR="009149BF" w:rsidRPr="009149BF" w:rsidTr="009149BF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color w:val="000000"/>
                <w:sz w:val="20"/>
              </w:rPr>
              <w:t>211,2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color w:val="000000"/>
                <w:sz w:val="20"/>
              </w:rPr>
              <w:t>211,2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0200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1140,5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1187,7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1140,5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1181,7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right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1140,5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1181,7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right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1140,5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1181,7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right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989,7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Cs/>
                <w:color w:val="000000"/>
                <w:sz w:val="20"/>
              </w:rPr>
            </w:pPr>
            <w:r w:rsidRPr="009149BF">
              <w:rPr>
                <w:bCs/>
                <w:color w:val="000000"/>
                <w:sz w:val="20"/>
              </w:rPr>
              <w:t>989,7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right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989,7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Cs/>
                <w:color w:val="000000"/>
                <w:sz w:val="20"/>
              </w:rPr>
            </w:pPr>
            <w:r w:rsidRPr="009149BF">
              <w:rPr>
                <w:bCs/>
                <w:color w:val="000000"/>
                <w:sz w:val="20"/>
              </w:rPr>
              <w:t>989,7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right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150,8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Cs/>
                <w:color w:val="000000"/>
                <w:sz w:val="20"/>
              </w:rPr>
            </w:pPr>
            <w:r w:rsidRPr="009149BF">
              <w:rPr>
                <w:bCs/>
                <w:color w:val="000000"/>
                <w:sz w:val="20"/>
              </w:rPr>
              <w:t>192,0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right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150,8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Cs/>
                <w:color w:val="000000"/>
                <w:sz w:val="20"/>
              </w:rPr>
            </w:pPr>
            <w:r w:rsidRPr="009149BF">
              <w:rPr>
                <w:bCs/>
                <w:color w:val="000000"/>
                <w:sz w:val="20"/>
              </w:rPr>
              <w:t>192,0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0300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150,0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150,0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150,0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150,0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0400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5091,0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5242,0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4591,0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4742,0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4591,0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742,2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Дорожное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4591,0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4742,2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3991,0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4142,0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3991,0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4142,0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3991,0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4142,0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600,0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600,0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600,0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both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both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both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0412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500,0</w:t>
            </w:r>
          </w:p>
        </w:tc>
      </w:tr>
      <w:tr w:rsidR="009149BF" w:rsidRPr="009149BF" w:rsidTr="009149BF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color w:val="000000"/>
                <w:sz w:val="20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color w:val="000000"/>
                <w:sz w:val="20"/>
              </w:rPr>
              <w:t>500,0</w:t>
            </w:r>
          </w:p>
        </w:tc>
      </w:tr>
      <w:tr w:rsidR="009149BF" w:rsidRPr="009149BF" w:rsidTr="009149BF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color w:val="000000"/>
                <w:sz w:val="20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color w:val="000000"/>
                <w:sz w:val="20"/>
              </w:rPr>
              <w:t>500,0</w:t>
            </w:r>
          </w:p>
        </w:tc>
      </w:tr>
      <w:tr w:rsidR="009149BF" w:rsidRPr="009149BF" w:rsidTr="009149BF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color w:val="000000"/>
                <w:sz w:val="20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color w:val="000000"/>
                <w:sz w:val="20"/>
              </w:rPr>
              <w:t>500,0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0500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35893,6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38438,5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Поддержка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380,0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380,0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Непрограмное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380,0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380,0</w:t>
            </w:r>
          </w:p>
        </w:tc>
      </w:tr>
      <w:tr w:rsidR="009149BF" w:rsidRPr="009149BF" w:rsidTr="009149BF">
        <w:trPr>
          <w:trHeight w:val="220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180,0</w:t>
            </w:r>
          </w:p>
        </w:tc>
      </w:tr>
      <w:tr w:rsidR="009149BF" w:rsidRPr="009149BF" w:rsidTr="009149BF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180,0</w:t>
            </w:r>
          </w:p>
        </w:tc>
      </w:tr>
      <w:tr w:rsidR="009149BF" w:rsidRPr="009149BF" w:rsidTr="009149BF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180,0</w:t>
            </w:r>
          </w:p>
        </w:tc>
      </w:tr>
      <w:tr w:rsidR="009149BF" w:rsidRPr="009149BF" w:rsidTr="009149BF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200,0</w:t>
            </w:r>
          </w:p>
        </w:tc>
      </w:tr>
      <w:tr w:rsidR="009149BF" w:rsidRPr="009149BF" w:rsidTr="009149BF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200,0</w:t>
            </w:r>
          </w:p>
        </w:tc>
      </w:tr>
      <w:tr w:rsidR="009149BF" w:rsidRPr="009149BF" w:rsidTr="009149BF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 xml:space="preserve">5780,0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7171,4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color w:val="000000"/>
                <w:sz w:val="20"/>
              </w:rPr>
              <w:t>5780,0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color w:val="000000"/>
                <w:sz w:val="20"/>
              </w:rPr>
              <w:t>7171,4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color w:val="000000"/>
                <w:sz w:val="20"/>
              </w:rPr>
              <w:t>5780,0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color w:val="000000"/>
                <w:sz w:val="20"/>
              </w:rPr>
              <w:t>7171,4</w:t>
            </w:r>
          </w:p>
        </w:tc>
      </w:tr>
      <w:tr w:rsidR="009149BF" w:rsidRPr="009149BF" w:rsidTr="009149BF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Капитальный ремонт (ремонт) объектов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color w:val="000000"/>
                <w:sz w:val="20"/>
              </w:rPr>
              <w:t>3391,4</w:t>
            </w:r>
          </w:p>
        </w:tc>
      </w:tr>
      <w:tr w:rsidR="009149BF" w:rsidRPr="009149BF" w:rsidTr="009149BF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color w:val="000000"/>
                <w:sz w:val="20"/>
              </w:rPr>
              <w:t>3391,4</w:t>
            </w:r>
          </w:p>
        </w:tc>
      </w:tr>
      <w:tr w:rsidR="009149BF" w:rsidRPr="009149BF" w:rsidTr="009149BF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3391,4</w:t>
            </w:r>
          </w:p>
        </w:tc>
      </w:tr>
      <w:tr w:rsidR="009149BF" w:rsidRPr="009149BF" w:rsidTr="009149BF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Прочие 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color w:val="000000"/>
                <w:sz w:val="20"/>
              </w:rPr>
              <w:t>3780,0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color w:val="000000"/>
                <w:sz w:val="20"/>
              </w:rPr>
              <w:t>3780,0</w:t>
            </w:r>
          </w:p>
        </w:tc>
      </w:tr>
      <w:tr w:rsidR="009149BF" w:rsidRPr="009149BF" w:rsidTr="009149BF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color w:val="000000"/>
                <w:sz w:val="20"/>
              </w:rPr>
              <w:t>3780,0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color w:val="000000"/>
                <w:sz w:val="20"/>
              </w:rPr>
              <w:t>3780,0</w:t>
            </w:r>
          </w:p>
        </w:tc>
      </w:tr>
      <w:tr w:rsidR="009149BF" w:rsidRPr="009149BF" w:rsidTr="009149BF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color w:val="000000"/>
                <w:sz w:val="20"/>
              </w:rPr>
              <w:t>3780,0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color w:val="000000"/>
                <w:sz w:val="20"/>
              </w:rPr>
              <w:t>3780,0</w:t>
            </w:r>
          </w:p>
        </w:tc>
      </w:tr>
      <w:tr w:rsidR="009149BF" w:rsidRPr="009149BF" w:rsidTr="009149BF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Прочие мероприятия в области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lastRenderedPageBreak/>
              <w:t>Благоустройство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29733,6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30887,1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29733,6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30887,1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29733,6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30887,1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 xml:space="preserve">Уличное освещение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3600,0</w:t>
            </w:r>
          </w:p>
        </w:tc>
      </w:tr>
      <w:tr w:rsidR="009149BF" w:rsidRPr="009149BF" w:rsidTr="009149BF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3600,0</w:t>
            </w:r>
          </w:p>
        </w:tc>
      </w:tr>
      <w:tr w:rsidR="009149BF" w:rsidRPr="009149BF" w:rsidTr="009149BF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3600,0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500,0</w:t>
            </w:r>
          </w:p>
        </w:tc>
      </w:tr>
      <w:tr w:rsidR="009149BF" w:rsidRPr="009149BF" w:rsidTr="009149BF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500,0</w:t>
            </w:r>
          </w:p>
        </w:tc>
      </w:tr>
      <w:tr w:rsidR="009149BF" w:rsidRPr="009149BF" w:rsidTr="009149BF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500,0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Прочие мероприятия по благоустройству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25733,6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26787,1</w:t>
            </w:r>
          </w:p>
        </w:tc>
      </w:tr>
      <w:tr w:rsidR="009149BF" w:rsidRPr="009149BF" w:rsidTr="009149BF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25733,6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26787,1</w:t>
            </w:r>
          </w:p>
        </w:tc>
      </w:tr>
      <w:tr w:rsidR="009149BF" w:rsidRPr="009149BF" w:rsidTr="009149BF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25733,6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26787,1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Культура и кинематография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0800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149BF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4470,8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4470,8</w:t>
            </w:r>
          </w:p>
        </w:tc>
      </w:tr>
      <w:tr w:rsidR="009149BF" w:rsidRPr="009149BF" w:rsidTr="009149BF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4470,8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4470,8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4470,8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4470,8</w:t>
            </w:r>
          </w:p>
        </w:tc>
      </w:tr>
      <w:tr w:rsidR="009149BF" w:rsidRPr="009149BF" w:rsidTr="009149BF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Учреждения культуры и мероприятия в сфере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3757,2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3757,2</w:t>
            </w:r>
          </w:p>
        </w:tc>
      </w:tr>
      <w:tr w:rsidR="009149BF" w:rsidRPr="009149BF" w:rsidTr="009149BF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3757,2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3757,2</w:t>
            </w:r>
          </w:p>
        </w:tc>
      </w:tr>
      <w:tr w:rsidR="009149BF" w:rsidRPr="009149BF" w:rsidTr="009149BF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3757,2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3757,2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3757,2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3757,2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Создание условий для обеспечения поселений, входя-щих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990030430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651,0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651,0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990030430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651,0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651,0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990030430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651,0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651,0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62,6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62,6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right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62,6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62,6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62,6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62,6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bCs/>
                <w:iCs/>
                <w:color w:val="000000"/>
                <w:sz w:val="20"/>
              </w:rPr>
            </w:pPr>
            <w:r w:rsidRPr="009149BF">
              <w:rPr>
                <w:b/>
                <w:bCs/>
                <w:iCs/>
                <w:color w:val="000000"/>
                <w:sz w:val="20"/>
              </w:rPr>
              <w:t>Социальная политика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9149BF">
              <w:rPr>
                <w:b/>
                <w:bCs/>
                <w:iCs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9149BF">
              <w:rPr>
                <w:b/>
                <w:bCs/>
                <w:iCs/>
                <w:color w:val="000000"/>
                <w:sz w:val="20"/>
              </w:rPr>
              <w:t>1000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9149BF">
              <w:rPr>
                <w:b/>
                <w:bCs/>
                <w:i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9149BF">
              <w:rPr>
                <w:b/>
                <w:bCs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3321,6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3321,6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25,0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25,0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both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25,0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both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25,0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25,0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both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25,0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jc w:val="both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25,0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3271,6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3271,6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3271,6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3271,6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3271,6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3271,6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3271,6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3271,6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3271,6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3271,6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3271,6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3271,6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99000R0819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99000R0819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lastRenderedPageBreak/>
              <w:t>Физическая культура и спорт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1100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958,1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628,1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528,1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528,1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528,1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528,1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Основное мероприятие "Спорт - норма жизни"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528,1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528,1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498,1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498,1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498,1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498,1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498,1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498,1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990P5S0008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990P5S0008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30,0</w:t>
            </w:r>
          </w:p>
        </w:tc>
      </w:tr>
      <w:tr w:rsidR="009149BF" w:rsidRPr="009149BF" w:rsidTr="009149BF">
        <w:trPr>
          <w:trHeight w:val="226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990P5S0008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30,0</w:t>
            </w:r>
          </w:p>
        </w:tc>
      </w:tr>
      <w:tr w:rsidR="009149BF" w:rsidRPr="009149BF" w:rsidTr="009149BF">
        <w:trPr>
          <w:trHeight w:val="451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Массовый спорт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1102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430,0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b/>
                <w:color w:val="000000"/>
                <w:sz w:val="20"/>
              </w:rPr>
            </w:pPr>
            <w:r w:rsidRPr="009149BF">
              <w:rPr>
                <w:b/>
                <w:color w:val="000000"/>
                <w:sz w:val="20"/>
              </w:rPr>
              <w:t>100,0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430,0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100,0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990Р540006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Закупка товаров, работ и  услуг  для государственных 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990Р540006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990Р540006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Софинансирование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990P5S0006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990P5S0006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</w:p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990P5S0006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30,0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rPr>
                <w:sz w:val="20"/>
              </w:rPr>
            </w:pPr>
            <w:r w:rsidRPr="009149BF">
              <w:rPr>
                <w:sz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9900000900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100,0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BF" w:rsidRPr="009149BF" w:rsidRDefault="009149BF">
            <w:pPr>
              <w:rPr>
                <w:sz w:val="20"/>
              </w:rPr>
            </w:pPr>
            <w:r w:rsidRPr="009149BF">
              <w:rPr>
                <w:sz w:val="20"/>
              </w:rPr>
              <w:t>Мероприятия в области спорта и физической культуры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9900000910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100,0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9900000910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100,0</w:t>
            </w:r>
          </w:p>
        </w:tc>
      </w:tr>
      <w:tr w:rsidR="009149BF" w:rsidRPr="009149BF" w:rsidTr="009149BF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rPr>
                <w:color w:val="000000"/>
                <w:sz w:val="20"/>
              </w:rPr>
            </w:pPr>
            <w:r w:rsidRPr="009149BF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9900000910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100,0</w:t>
            </w:r>
          </w:p>
        </w:tc>
      </w:tr>
    </w:tbl>
    <w:p w:rsidR="009149BF" w:rsidRPr="009149BF" w:rsidRDefault="009149BF" w:rsidP="009149BF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9149BF" w:rsidRPr="009149BF" w:rsidRDefault="009149BF" w:rsidP="009149BF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9149BF" w:rsidRPr="009149BF" w:rsidRDefault="009149BF" w:rsidP="009149BF">
      <w:pPr>
        <w:jc w:val="right"/>
        <w:rPr>
          <w:i/>
          <w:sz w:val="20"/>
        </w:rPr>
      </w:pPr>
      <w:r w:rsidRPr="009149BF">
        <w:rPr>
          <w:i/>
          <w:sz w:val="20"/>
        </w:rPr>
        <w:t>Приложение 3</w:t>
      </w:r>
    </w:p>
    <w:p w:rsidR="009149BF" w:rsidRPr="009149BF" w:rsidRDefault="009149BF" w:rsidP="009149BF">
      <w:pPr>
        <w:pStyle w:val="10"/>
        <w:jc w:val="right"/>
        <w:rPr>
          <w:i/>
          <w:sz w:val="20"/>
        </w:rPr>
      </w:pPr>
      <w:r w:rsidRPr="009149BF">
        <w:rPr>
          <w:i/>
          <w:sz w:val="20"/>
        </w:rPr>
        <w:t xml:space="preserve">к решению Совета </w:t>
      </w:r>
    </w:p>
    <w:p w:rsidR="009149BF" w:rsidRPr="009149BF" w:rsidRDefault="009149BF" w:rsidP="009149BF">
      <w:pPr>
        <w:pStyle w:val="10"/>
        <w:jc w:val="right"/>
        <w:rPr>
          <w:i/>
          <w:sz w:val="20"/>
        </w:rPr>
      </w:pPr>
      <w:r w:rsidRPr="009149BF">
        <w:rPr>
          <w:i/>
          <w:sz w:val="20"/>
        </w:rPr>
        <w:t>от «01» января 2023г. №1</w:t>
      </w:r>
    </w:p>
    <w:p w:rsidR="009149BF" w:rsidRPr="009149BF" w:rsidRDefault="009149BF" w:rsidP="009149BF">
      <w:pPr>
        <w:tabs>
          <w:tab w:val="left" w:pos="6495"/>
        </w:tabs>
        <w:ind w:firstLine="708"/>
        <w:jc w:val="right"/>
        <w:rPr>
          <w:i/>
          <w:sz w:val="20"/>
        </w:rPr>
      </w:pPr>
      <w:r w:rsidRPr="009149BF">
        <w:rPr>
          <w:i/>
          <w:sz w:val="20"/>
        </w:rPr>
        <w:t>Приложение 3</w:t>
      </w:r>
    </w:p>
    <w:p w:rsidR="009149BF" w:rsidRPr="009149BF" w:rsidRDefault="009149BF" w:rsidP="009149BF">
      <w:pPr>
        <w:pStyle w:val="10"/>
        <w:jc w:val="right"/>
        <w:rPr>
          <w:i/>
          <w:sz w:val="20"/>
        </w:rPr>
      </w:pPr>
      <w:r w:rsidRPr="009149BF">
        <w:rPr>
          <w:i/>
          <w:sz w:val="20"/>
        </w:rPr>
        <w:t xml:space="preserve">к решению Совета </w:t>
      </w:r>
    </w:p>
    <w:p w:rsidR="009149BF" w:rsidRPr="009149BF" w:rsidRDefault="009149BF" w:rsidP="009149BF">
      <w:pPr>
        <w:ind w:firstLine="720"/>
        <w:jc w:val="both"/>
        <w:rPr>
          <w:sz w:val="20"/>
        </w:rPr>
      </w:pPr>
    </w:p>
    <w:p w:rsidR="009149BF" w:rsidRPr="009149BF" w:rsidRDefault="009149BF" w:rsidP="009149BF">
      <w:pPr>
        <w:jc w:val="center"/>
        <w:rPr>
          <w:b/>
          <w:sz w:val="20"/>
        </w:rPr>
      </w:pPr>
      <w:r w:rsidRPr="009149BF">
        <w:rPr>
          <w:b/>
          <w:sz w:val="20"/>
        </w:rPr>
        <w:t>Объем межбюджетных трансфертов,</w:t>
      </w:r>
    </w:p>
    <w:p w:rsidR="009149BF" w:rsidRPr="009149BF" w:rsidRDefault="009149BF" w:rsidP="009149BF">
      <w:pPr>
        <w:jc w:val="center"/>
        <w:rPr>
          <w:b/>
          <w:sz w:val="20"/>
        </w:rPr>
      </w:pPr>
      <w:r w:rsidRPr="009149BF">
        <w:rPr>
          <w:b/>
          <w:sz w:val="20"/>
        </w:rPr>
        <w:t xml:space="preserve"> получаемых бюджетом Зональненского сельского поселения из бюджета Томского района в 2023 году</w:t>
      </w:r>
      <w:r w:rsidRPr="009149BF">
        <w:rPr>
          <w:sz w:val="20"/>
        </w:rPr>
        <w:t xml:space="preserve"> </w:t>
      </w:r>
      <w:r w:rsidRPr="009149BF">
        <w:rPr>
          <w:b/>
          <w:sz w:val="20"/>
        </w:rPr>
        <w:t>и плановый период 2024 и 2025 годов</w:t>
      </w:r>
    </w:p>
    <w:p w:rsidR="009149BF" w:rsidRPr="009149BF" w:rsidRDefault="009149BF" w:rsidP="009149BF">
      <w:pPr>
        <w:pStyle w:val="10"/>
        <w:tabs>
          <w:tab w:val="left" w:pos="5940"/>
          <w:tab w:val="right" w:pos="10205"/>
        </w:tabs>
        <w:rPr>
          <w:i/>
          <w:sz w:val="20"/>
        </w:rPr>
      </w:pPr>
      <w:r w:rsidRPr="009149BF">
        <w:rPr>
          <w:i/>
          <w:sz w:val="20"/>
        </w:rPr>
        <w:tab/>
        <w:t>(тыс. руб.)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1"/>
        <w:gridCol w:w="1476"/>
        <w:gridCol w:w="1358"/>
        <w:gridCol w:w="1380"/>
      </w:tblGrid>
      <w:tr w:rsidR="009149BF" w:rsidRPr="009149BF" w:rsidTr="009149B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Объем на 2023год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Объем на 2024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Объем на 2025 год</w:t>
            </w:r>
          </w:p>
        </w:tc>
      </w:tr>
      <w:tr w:rsidR="009149BF" w:rsidRPr="009149BF" w:rsidTr="009149B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9149BF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9149BF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BF" w:rsidRPr="009149BF" w:rsidRDefault="009149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BF" w:rsidRPr="009149BF" w:rsidRDefault="009149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</w:p>
        </w:tc>
      </w:tr>
      <w:tr w:rsidR="009149BF" w:rsidRPr="009149BF" w:rsidTr="009149BF">
        <w:trPr>
          <w:trHeight w:val="146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17640,0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15258,9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9149BF">
              <w:rPr>
                <w:b/>
                <w:bCs/>
                <w:color w:val="000000"/>
                <w:sz w:val="20"/>
              </w:rPr>
              <w:t>15045,5</w:t>
            </w:r>
          </w:p>
        </w:tc>
      </w:tr>
      <w:tr w:rsidR="009149BF" w:rsidRPr="009149BF" w:rsidTr="009149B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0"/>
              </w:rPr>
            </w:pPr>
            <w:r w:rsidRPr="009149BF">
              <w:rPr>
                <w:b/>
                <w:i/>
                <w:sz w:val="20"/>
              </w:rPr>
              <w:t>Дотации: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</w:rPr>
            </w:pPr>
            <w:r w:rsidRPr="009149BF">
              <w:rPr>
                <w:b/>
                <w:i/>
                <w:sz w:val="20"/>
              </w:rPr>
              <w:t>9261,3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</w:rPr>
            </w:pPr>
            <w:r w:rsidRPr="009149BF">
              <w:rPr>
                <w:b/>
                <w:i/>
                <w:sz w:val="20"/>
              </w:rPr>
              <w:t>9310,1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</w:rPr>
            </w:pPr>
            <w:r w:rsidRPr="009149BF">
              <w:rPr>
                <w:b/>
                <w:i/>
                <w:sz w:val="20"/>
              </w:rPr>
              <w:t>9355,5</w:t>
            </w:r>
          </w:p>
        </w:tc>
      </w:tr>
      <w:tr w:rsidR="009149BF" w:rsidRPr="009149BF" w:rsidTr="009149BF">
        <w:trPr>
          <w:trHeight w:val="348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tabs>
                <w:tab w:val="left" w:pos="1224"/>
              </w:tabs>
              <w:ind w:right="-108"/>
              <w:jc w:val="both"/>
              <w:rPr>
                <w:sz w:val="20"/>
              </w:rPr>
            </w:pPr>
            <w:r w:rsidRPr="009149BF">
              <w:rPr>
                <w:sz w:val="20"/>
              </w:rPr>
              <w:t>На покрытие расчетного финансового разрыва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49BF">
              <w:rPr>
                <w:sz w:val="20"/>
              </w:rPr>
              <w:t>9261,3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49BF">
              <w:rPr>
                <w:sz w:val="20"/>
              </w:rPr>
              <w:t>9310,1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49BF">
              <w:rPr>
                <w:sz w:val="20"/>
              </w:rPr>
              <w:t>9355,5</w:t>
            </w:r>
          </w:p>
        </w:tc>
      </w:tr>
      <w:tr w:rsidR="009149BF" w:rsidRPr="009149BF" w:rsidTr="009149B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autoSpaceDE w:val="0"/>
              <w:autoSpaceDN w:val="0"/>
              <w:adjustRightInd w:val="0"/>
              <w:ind w:right="112"/>
              <w:rPr>
                <w:b/>
                <w:i/>
                <w:sz w:val="20"/>
              </w:rPr>
            </w:pPr>
            <w:r w:rsidRPr="009149BF">
              <w:rPr>
                <w:b/>
                <w:i/>
                <w:color w:val="000000"/>
                <w:sz w:val="20"/>
              </w:rPr>
              <w:t>Субсидии: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pStyle w:val="10"/>
              <w:rPr>
                <w:b/>
                <w:i/>
                <w:sz w:val="20"/>
              </w:rPr>
            </w:pPr>
            <w:r w:rsidRPr="009149BF">
              <w:rPr>
                <w:b/>
                <w:i/>
                <w:sz w:val="20"/>
              </w:rPr>
              <w:t>3084,6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pStyle w:val="10"/>
              <w:rPr>
                <w:b/>
                <w:i/>
                <w:sz w:val="20"/>
              </w:rPr>
            </w:pPr>
            <w:r w:rsidRPr="009149BF">
              <w:rPr>
                <w:b/>
                <w:i/>
                <w:sz w:val="20"/>
              </w:rPr>
              <w:t>860,7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pStyle w:val="10"/>
              <w:rPr>
                <w:b/>
                <w:i/>
                <w:sz w:val="20"/>
              </w:rPr>
            </w:pPr>
            <w:r w:rsidRPr="009149BF">
              <w:rPr>
                <w:b/>
                <w:i/>
                <w:sz w:val="20"/>
              </w:rPr>
              <w:t>560,7</w:t>
            </w:r>
          </w:p>
        </w:tc>
      </w:tr>
      <w:tr w:rsidR="009149BF" w:rsidRPr="009149BF" w:rsidTr="009149B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autoSpaceDE w:val="0"/>
              <w:autoSpaceDN w:val="0"/>
              <w:adjustRightInd w:val="0"/>
              <w:ind w:right="112"/>
              <w:jc w:val="both"/>
              <w:rPr>
                <w:b/>
                <w:color w:val="000000"/>
                <w:sz w:val="20"/>
              </w:rPr>
            </w:pPr>
            <w:r w:rsidRPr="009149BF">
              <w:rPr>
                <w:iCs/>
                <w:color w:val="000000"/>
                <w:sz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</w:t>
            </w:r>
            <w:r w:rsidRPr="009149BF">
              <w:rPr>
                <w:sz w:val="20"/>
              </w:rPr>
              <w:t xml:space="preserve">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pStyle w:val="10"/>
              <w:rPr>
                <w:b/>
                <w:i/>
                <w:sz w:val="20"/>
              </w:rPr>
            </w:pPr>
            <w:r w:rsidRPr="009149BF">
              <w:rPr>
                <w:b/>
                <w:i/>
                <w:sz w:val="20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pStyle w:val="10"/>
              <w:rPr>
                <w:sz w:val="20"/>
              </w:rPr>
            </w:pPr>
            <w:r w:rsidRPr="009149BF">
              <w:rPr>
                <w:sz w:val="20"/>
              </w:rPr>
              <w:t>300,0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pStyle w:val="10"/>
              <w:rPr>
                <w:sz w:val="20"/>
              </w:rPr>
            </w:pPr>
            <w:r w:rsidRPr="009149BF">
              <w:rPr>
                <w:sz w:val="20"/>
              </w:rPr>
              <w:t>0,0</w:t>
            </w:r>
          </w:p>
        </w:tc>
      </w:tr>
      <w:tr w:rsidR="009149BF" w:rsidRPr="009149BF" w:rsidTr="009149B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pStyle w:val="aff0"/>
              <w:rPr>
                <w:iCs/>
                <w:color w:val="000000"/>
                <w:sz w:val="20"/>
                <w:szCs w:val="20"/>
              </w:rPr>
            </w:pPr>
            <w:r w:rsidRPr="009149BF">
              <w:rPr>
                <w:iCs/>
                <w:color w:val="000000"/>
                <w:sz w:val="20"/>
                <w:szCs w:val="20"/>
              </w:rPr>
              <w:t>Субсидия на уплату налога на имущество,</w:t>
            </w:r>
          </w:p>
          <w:p w:rsidR="009149BF" w:rsidRPr="009149BF" w:rsidRDefault="009149BF">
            <w:pPr>
              <w:pStyle w:val="aff0"/>
              <w:rPr>
                <w:iCs/>
                <w:color w:val="000000"/>
                <w:sz w:val="20"/>
                <w:szCs w:val="20"/>
              </w:rPr>
            </w:pPr>
            <w:r w:rsidRPr="009149BF">
              <w:rPr>
                <w:iCs/>
                <w:color w:val="000000"/>
                <w:sz w:val="20"/>
                <w:szCs w:val="20"/>
              </w:rPr>
              <w:t>находящееся в муниципальной собственности</w:t>
            </w:r>
          </w:p>
          <w:p w:rsidR="009149BF" w:rsidRPr="009149BF" w:rsidRDefault="009149BF">
            <w:pPr>
              <w:pStyle w:val="aff0"/>
              <w:rPr>
                <w:iCs/>
                <w:color w:val="000000"/>
                <w:sz w:val="20"/>
                <w:szCs w:val="20"/>
              </w:rPr>
            </w:pPr>
            <w:r w:rsidRPr="009149BF">
              <w:rPr>
                <w:iCs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pStyle w:val="10"/>
              <w:rPr>
                <w:sz w:val="20"/>
              </w:rPr>
            </w:pPr>
            <w:r w:rsidRPr="009149BF">
              <w:rPr>
                <w:sz w:val="20"/>
              </w:rPr>
              <w:t>149,5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pStyle w:val="10"/>
              <w:rPr>
                <w:sz w:val="20"/>
              </w:rPr>
            </w:pPr>
            <w:r w:rsidRPr="009149BF">
              <w:rPr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pStyle w:val="10"/>
              <w:rPr>
                <w:sz w:val="20"/>
              </w:rPr>
            </w:pPr>
            <w:r w:rsidRPr="009149BF">
              <w:rPr>
                <w:sz w:val="20"/>
              </w:rPr>
              <w:t>0,0</w:t>
            </w:r>
          </w:p>
        </w:tc>
      </w:tr>
      <w:tr w:rsidR="009149BF" w:rsidRPr="009149BF" w:rsidTr="009149B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pStyle w:val="aff0"/>
              <w:rPr>
                <w:iCs/>
                <w:color w:val="000000"/>
                <w:sz w:val="20"/>
                <w:szCs w:val="20"/>
              </w:rPr>
            </w:pPr>
            <w:r w:rsidRPr="009149BF">
              <w:rPr>
                <w:sz w:val="20"/>
                <w:szCs w:val="20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pStyle w:val="10"/>
              <w:rPr>
                <w:sz w:val="20"/>
              </w:rPr>
            </w:pPr>
            <w:r w:rsidRPr="009149BF">
              <w:rPr>
                <w:sz w:val="20"/>
              </w:rPr>
              <w:t>62,6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62,6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62,6</w:t>
            </w:r>
          </w:p>
        </w:tc>
      </w:tr>
      <w:tr w:rsidR="009149BF" w:rsidRPr="009149BF" w:rsidTr="009149B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pStyle w:val="aff0"/>
              <w:rPr>
                <w:sz w:val="20"/>
                <w:szCs w:val="20"/>
              </w:rPr>
            </w:pPr>
            <w:r w:rsidRPr="009149BF">
              <w:rPr>
                <w:sz w:val="20"/>
                <w:szCs w:val="2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pStyle w:val="10"/>
              <w:rPr>
                <w:sz w:val="20"/>
              </w:rPr>
            </w:pPr>
            <w:r w:rsidRPr="009149BF">
              <w:rPr>
                <w:sz w:val="20"/>
              </w:rPr>
              <w:t>498,1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498,1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498,1</w:t>
            </w:r>
          </w:p>
        </w:tc>
      </w:tr>
      <w:tr w:rsidR="009149BF" w:rsidRPr="009149BF" w:rsidTr="009149B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pStyle w:val="aff0"/>
              <w:rPr>
                <w:iCs/>
                <w:color w:val="000000"/>
                <w:sz w:val="20"/>
                <w:szCs w:val="20"/>
              </w:rPr>
            </w:pPr>
            <w:r w:rsidRPr="009149BF">
              <w:rPr>
                <w:iCs/>
                <w:color w:val="000000"/>
                <w:sz w:val="20"/>
                <w:szCs w:val="20"/>
              </w:rPr>
              <w:t xml:space="preserve">достижение целевых показателей по плану мероприятий ("дорожной карте") "Изменения в сфере культуры, </w:t>
            </w:r>
          </w:p>
          <w:p w:rsidR="009149BF" w:rsidRPr="009149BF" w:rsidRDefault="009149BF">
            <w:pPr>
              <w:pStyle w:val="aff0"/>
              <w:rPr>
                <w:sz w:val="20"/>
                <w:szCs w:val="20"/>
              </w:rPr>
            </w:pPr>
            <w:r w:rsidRPr="009149BF">
              <w:rPr>
                <w:iCs/>
                <w:color w:val="000000"/>
                <w:sz w:val="20"/>
                <w:szCs w:val="20"/>
              </w:rPr>
              <w:t>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pStyle w:val="10"/>
              <w:rPr>
                <w:sz w:val="20"/>
              </w:rPr>
            </w:pPr>
            <w:r w:rsidRPr="009149BF">
              <w:rPr>
                <w:sz w:val="20"/>
              </w:rPr>
              <w:t>2374,4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0,0</w:t>
            </w:r>
          </w:p>
        </w:tc>
      </w:tr>
      <w:tr w:rsidR="009149BF" w:rsidRPr="009149BF" w:rsidTr="009149B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autoSpaceDE w:val="0"/>
              <w:autoSpaceDN w:val="0"/>
              <w:adjustRightInd w:val="0"/>
              <w:ind w:right="112"/>
              <w:jc w:val="both"/>
              <w:rPr>
                <w:b/>
                <w:i/>
                <w:iCs/>
                <w:color w:val="000000"/>
                <w:sz w:val="20"/>
              </w:rPr>
            </w:pPr>
            <w:r w:rsidRPr="009149BF">
              <w:rPr>
                <w:b/>
                <w:i/>
                <w:color w:val="000000"/>
                <w:sz w:val="20"/>
              </w:rPr>
              <w:t>Иные межбюджетные трансферты: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pStyle w:val="10"/>
              <w:rPr>
                <w:b/>
                <w:i/>
                <w:sz w:val="20"/>
              </w:rPr>
            </w:pPr>
            <w:r w:rsidRPr="009149BF">
              <w:rPr>
                <w:b/>
                <w:i/>
                <w:sz w:val="20"/>
              </w:rPr>
              <w:t>932,8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pStyle w:val="10"/>
              <w:rPr>
                <w:b/>
                <w:i/>
                <w:sz w:val="20"/>
              </w:rPr>
            </w:pPr>
            <w:r w:rsidRPr="009149BF">
              <w:rPr>
                <w:b/>
                <w:i/>
                <w:sz w:val="20"/>
              </w:rPr>
              <w:t>676,0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pStyle w:val="10"/>
              <w:rPr>
                <w:b/>
                <w:i/>
                <w:sz w:val="20"/>
              </w:rPr>
            </w:pPr>
            <w:r w:rsidRPr="009149BF">
              <w:rPr>
                <w:b/>
                <w:i/>
                <w:sz w:val="20"/>
              </w:rPr>
              <w:t>676,0</w:t>
            </w:r>
          </w:p>
        </w:tc>
      </w:tr>
      <w:tr w:rsidR="009149BF" w:rsidRPr="009149BF" w:rsidTr="009149B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pStyle w:val="aff0"/>
              <w:rPr>
                <w:iCs/>
                <w:color w:val="000000"/>
                <w:sz w:val="20"/>
                <w:szCs w:val="20"/>
              </w:rPr>
            </w:pPr>
            <w:r w:rsidRPr="009149BF">
              <w:rPr>
                <w:iCs/>
                <w:color w:val="000000"/>
                <w:sz w:val="20"/>
                <w:szCs w:val="20"/>
              </w:rPr>
              <w:t>На оказание помощи в ремонте и (или)переустройству жилых помещений граждан отдельным категориям граждан из числа ВОВ, вдов и участников ВОВ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pStyle w:val="10"/>
              <w:rPr>
                <w:sz w:val="20"/>
              </w:rPr>
            </w:pPr>
            <w:r w:rsidRPr="009149BF">
              <w:rPr>
                <w:sz w:val="20"/>
              </w:rPr>
              <w:t>25,0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pStyle w:val="10"/>
              <w:rPr>
                <w:sz w:val="20"/>
              </w:rPr>
            </w:pPr>
            <w:r w:rsidRPr="009149BF">
              <w:rPr>
                <w:sz w:val="20"/>
              </w:rPr>
              <w:t>25,0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pStyle w:val="10"/>
              <w:rPr>
                <w:sz w:val="20"/>
              </w:rPr>
            </w:pPr>
            <w:r w:rsidRPr="009149BF">
              <w:rPr>
                <w:sz w:val="20"/>
              </w:rPr>
              <w:t>25,0</w:t>
            </w:r>
          </w:p>
        </w:tc>
      </w:tr>
      <w:tr w:rsidR="009149BF" w:rsidRPr="009149BF" w:rsidTr="009149B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pStyle w:val="aff0"/>
              <w:rPr>
                <w:iCs/>
                <w:color w:val="000000"/>
                <w:sz w:val="20"/>
                <w:szCs w:val="20"/>
              </w:rPr>
            </w:pPr>
            <w:r w:rsidRPr="009149BF">
              <w:rPr>
                <w:iCs/>
                <w:color w:val="000000"/>
                <w:sz w:val="20"/>
                <w:szCs w:val="20"/>
              </w:rPr>
              <w:t>На повышение оплаты труда работникам</w:t>
            </w:r>
          </w:p>
          <w:p w:rsidR="009149BF" w:rsidRPr="009149BF" w:rsidRDefault="009149BF">
            <w:pPr>
              <w:pStyle w:val="aff0"/>
              <w:rPr>
                <w:iCs/>
                <w:color w:val="000000"/>
                <w:sz w:val="20"/>
                <w:szCs w:val="20"/>
              </w:rPr>
            </w:pPr>
            <w:r w:rsidRPr="009149BF">
              <w:rPr>
                <w:iCs/>
                <w:color w:val="000000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pStyle w:val="10"/>
              <w:rPr>
                <w:sz w:val="20"/>
              </w:rPr>
            </w:pPr>
            <w:r w:rsidRPr="009149BF">
              <w:rPr>
                <w:sz w:val="20"/>
              </w:rPr>
              <w:lastRenderedPageBreak/>
              <w:t>256,8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pStyle w:val="10"/>
              <w:rPr>
                <w:sz w:val="20"/>
              </w:rPr>
            </w:pPr>
            <w:r w:rsidRPr="009149BF">
              <w:rPr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pStyle w:val="10"/>
              <w:rPr>
                <w:sz w:val="20"/>
              </w:rPr>
            </w:pPr>
            <w:r w:rsidRPr="009149BF">
              <w:rPr>
                <w:sz w:val="20"/>
              </w:rPr>
              <w:t>0,0</w:t>
            </w:r>
          </w:p>
        </w:tc>
      </w:tr>
      <w:tr w:rsidR="009149BF" w:rsidRPr="009149BF" w:rsidTr="009149B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autoSpaceDE w:val="0"/>
              <w:autoSpaceDN w:val="0"/>
              <w:adjustRightInd w:val="0"/>
              <w:ind w:right="112"/>
              <w:jc w:val="both"/>
              <w:rPr>
                <w:iCs/>
                <w:color w:val="000000"/>
                <w:sz w:val="20"/>
              </w:rPr>
            </w:pPr>
            <w:r w:rsidRPr="009149BF">
              <w:rPr>
                <w:iCs/>
                <w:color w:val="000000"/>
                <w:sz w:val="20"/>
              </w:rPr>
              <w:lastRenderedPageBreak/>
              <w:t>На 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pStyle w:val="10"/>
              <w:rPr>
                <w:sz w:val="20"/>
              </w:rPr>
            </w:pPr>
            <w:r w:rsidRPr="009149BF">
              <w:rPr>
                <w:sz w:val="20"/>
              </w:rPr>
              <w:t>651,0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pStyle w:val="10"/>
              <w:rPr>
                <w:sz w:val="20"/>
              </w:rPr>
            </w:pPr>
            <w:r w:rsidRPr="009149BF">
              <w:rPr>
                <w:sz w:val="20"/>
              </w:rPr>
              <w:t>651,0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pStyle w:val="10"/>
              <w:rPr>
                <w:sz w:val="20"/>
              </w:rPr>
            </w:pPr>
            <w:r w:rsidRPr="009149BF">
              <w:rPr>
                <w:sz w:val="20"/>
              </w:rPr>
              <w:t>651,0</w:t>
            </w:r>
          </w:p>
        </w:tc>
      </w:tr>
      <w:tr w:rsidR="009149BF" w:rsidRPr="009149BF" w:rsidTr="009149B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tabs>
                <w:tab w:val="left" w:pos="2250"/>
              </w:tabs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0"/>
              </w:rPr>
            </w:pPr>
            <w:r w:rsidRPr="009149BF">
              <w:rPr>
                <w:b/>
                <w:i/>
                <w:color w:val="000000"/>
                <w:sz w:val="20"/>
              </w:rPr>
              <w:t>Субвенции: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pStyle w:val="10"/>
              <w:rPr>
                <w:b/>
                <w:i/>
                <w:sz w:val="20"/>
              </w:rPr>
            </w:pPr>
            <w:r w:rsidRPr="009149BF">
              <w:rPr>
                <w:b/>
                <w:i/>
                <w:sz w:val="20"/>
              </w:rPr>
              <w:t>4361,3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</w:rPr>
            </w:pPr>
            <w:r w:rsidRPr="009149BF">
              <w:rPr>
                <w:b/>
                <w:i/>
                <w:sz w:val="20"/>
              </w:rPr>
              <w:t>4412,1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</w:rPr>
            </w:pPr>
            <w:r w:rsidRPr="009149BF">
              <w:rPr>
                <w:b/>
                <w:i/>
                <w:sz w:val="20"/>
              </w:rPr>
              <w:t>4453,3</w:t>
            </w:r>
          </w:p>
        </w:tc>
      </w:tr>
      <w:tr w:rsidR="009149BF" w:rsidRPr="009149BF" w:rsidTr="009149BF">
        <w:trPr>
          <w:trHeight w:val="875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pStyle w:val="aff0"/>
              <w:spacing w:after="0"/>
              <w:rPr>
                <w:iCs/>
                <w:color w:val="000000"/>
                <w:sz w:val="20"/>
                <w:szCs w:val="20"/>
              </w:rPr>
            </w:pPr>
            <w:r w:rsidRPr="009149BF">
              <w:rPr>
                <w:iCs/>
                <w:color w:val="000000"/>
                <w:sz w:val="20"/>
                <w:szCs w:val="20"/>
              </w:rPr>
              <w:t>На осуществление первичного воинского</w:t>
            </w:r>
          </w:p>
          <w:p w:rsidR="009149BF" w:rsidRPr="009149BF" w:rsidRDefault="009149BF">
            <w:pPr>
              <w:pStyle w:val="aff0"/>
              <w:spacing w:after="0"/>
              <w:rPr>
                <w:iCs/>
                <w:color w:val="000000"/>
                <w:sz w:val="20"/>
                <w:szCs w:val="20"/>
              </w:rPr>
            </w:pPr>
            <w:r w:rsidRPr="009149BF">
              <w:rPr>
                <w:iCs/>
                <w:color w:val="000000"/>
                <w:sz w:val="20"/>
                <w:szCs w:val="20"/>
              </w:rPr>
              <w:t>учета на территориях, где отсутствуют</w:t>
            </w:r>
          </w:p>
          <w:p w:rsidR="009149BF" w:rsidRPr="009149BF" w:rsidRDefault="009149BF">
            <w:pPr>
              <w:pStyle w:val="aff0"/>
              <w:spacing w:after="0"/>
              <w:rPr>
                <w:sz w:val="20"/>
                <w:szCs w:val="20"/>
              </w:rPr>
            </w:pPr>
            <w:r w:rsidRPr="009149BF">
              <w:rPr>
                <w:iCs/>
                <w:color w:val="000000"/>
                <w:sz w:val="20"/>
                <w:szCs w:val="20"/>
              </w:rPr>
              <w:t>военные комиссариаты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49BF">
              <w:rPr>
                <w:sz w:val="20"/>
              </w:rPr>
              <w:t>1089,7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49BF">
              <w:rPr>
                <w:sz w:val="20"/>
              </w:rPr>
              <w:t>1140,5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49BF">
              <w:rPr>
                <w:sz w:val="20"/>
              </w:rPr>
              <w:t>1181,7</w:t>
            </w:r>
          </w:p>
        </w:tc>
      </w:tr>
      <w:tr w:rsidR="009149BF" w:rsidRPr="009149BF" w:rsidTr="009149B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pStyle w:val="aff0"/>
              <w:spacing w:after="0"/>
              <w:rPr>
                <w:iCs/>
                <w:color w:val="000000"/>
                <w:sz w:val="20"/>
                <w:szCs w:val="20"/>
              </w:rPr>
            </w:pPr>
            <w:r w:rsidRPr="009149BF">
              <w:rPr>
                <w:iCs/>
                <w:color w:val="000000"/>
                <w:sz w:val="20"/>
                <w:szCs w:val="20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 жилых помещений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pStyle w:val="10"/>
              <w:rPr>
                <w:sz w:val="20"/>
              </w:rPr>
            </w:pPr>
            <w:r w:rsidRPr="009149BF">
              <w:rPr>
                <w:sz w:val="20"/>
              </w:rPr>
              <w:t>3271,6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3271,6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jc w:val="center"/>
              <w:rPr>
                <w:sz w:val="20"/>
              </w:rPr>
            </w:pPr>
            <w:r w:rsidRPr="009149BF">
              <w:rPr>
                <w:sz w:val="20"/>
              </w:rPr>
              <w:t>3271,6</w:t>
            </w:r>
          </w:p>
        </w:tc>
      </w:tr>
      <w:tr w:rsidR="009149BF" w:rsidRPr="009149BF" w:rsidTr="009149B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BF" w:rsidRPr="009149BF" w:rsidRDefault="009149BF">
            <w:pPr>
              <w:pStyle w:val="aff0"/>
              <w:spacing w:after="0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BF" w:rsidRPr="009149BF" w:rsidRDefault="009149BF">
            <w:pPr>
              <w:pStyle w:val="10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BF" w:rsidRPr="009149BF" w:rsidRDefault="009149BF">
            <w:pPr>
              <w:pStyle w:val="10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BF" w:rsidRPr="009149BF" w:rsidRDefault="009149BF">
            <w:pPr>
              <w:pStyle w:val="10"/>
              <w:rPr>
                <w:sz w:val="20"/>
              </w:rPr>
            </w:pPr>
          </w:p>
        </w:tc>
      </w:tr>
      <w:tr w:rsidR="009149BF" w:rsidRPr="009149BF" w:rsidTr="009149BF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BF" w:rsidRPr="009149BF" w:rsidRDefault="009149BF">
            <w:pPr>
              <w:pStyle w:val="aff0"/>
              <w:spacing w:after="0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BF" w:rsidRPr="009149BF" w:rsidRDefault="009149BF">
            <w:pPr>
              <w:pStyle w:val="10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BF" w:rsidRPr="009149BF" w:rsidRDefault="009149BF">
            <w:pPr>
              <w:pStyle w:val="10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BF" w:rsidRPr="009149BF" w:rsidRDefault="009149BF">
            <w:pPr>
              <w:pStyle w:val="10"/>
              <w:rPr>
                <w:sz w:val="20"/>
              </w:rPr>
            </w:pPr>
          </w:p>
        </w:tc>
      </w:tr>
    </w:tbl>
    <w:p w:rsidR="009149BF" w:rsidRPr="009149BF" w:rsidRDefault="009149BF" w:rsidP="009149BF">
      <w:pPr>
        <w:pStyle w:val="10"/>
        <w:tabs>
          <w:tab w:val="left" w:pos="5940"/>
          <w:tab w:val="right" w:pos="10205"/>
        </w:tabs>
        <w:jc w:val="left"/>
        <w:rPr>
          <w:i/>
          <w:sz w:val="20"/>
        </w:rPr>
      </w:pPr>
      <w:r w:rsidRPr="009149BF">
        <w:rPr>
          <w:i/>
          <w:sz w:val="20"/>
        </w:rPr>
        <w:t xml:space="preserve">        </w:t>
      </w:r>
    </w:p>
    <w:p w:rsidR="009149BF" w:rsidRPr="009149BF" w:rsidRDefault="009149BF" w:rsidP="009149BF">
      <w:pPr>
        <w:jc w:val="right"/>
        <w:rPr>
          <w:i/>
          <w:sz w:val="20"/>
        </w:rPr>
      </w:pPr>
      <w:r w:rsidRPr="009149BF">
        <w:rPr>
          <w:i/>
          <w:sz w:val="20"/>
        </w:rPr>
        <w:t>Приложение 3</w:t>
      </w:r>
    </w:p>
    <w:p w:rsidR="009149BF" w:rsidRPr="009149BF" w:rsidRDefault="009149BF" w:rsidP="009149BF">
      <w:pPr>
        <w:pStyle w:val="10"/>
        <w:jc w:val="right"/>
        <w:rPr>
          <w:i/>
          <w:sz w:val="20"/>
        </w:rPr>
      </w:pPr>
      <w:r w:rsidRPr="009149BF">
        <w:rPr>
          <w:i/>
          <w:sz w:val="20"/>
        </w:rPr>
        <w:t xml:space="preserve">к решению Совета </w:t>
      </w:r>
    </w:p>
    <w:p w:rsidR="009149BF" w:rsidRPr="009149BF" w:rsidRDefault="009149BF" w:rsidP="009149BF">
      <w:pPr>
        <w:pStyle w:val="10"/>
        <w:jc w:val="right"/>
        <w:rPr>
          <w:i/>
          <w:sz w:val="20"/>
        </w:rPr>
      </w:pPr>
      <w:r w:rsidRPr="009149BF">
        <w:rPr>
          <w:i/>
          <w:sz w:val="20"/>
        </w:rPr>
        <w:t>от «01» января 2023г. №1</w:t>
      </w:r>
    </w:p>
    <w:p w:rsidR="009149BF" w:rsidRPr="009149BF" w:rsidRDefault="009149BF" w:rsidP="009149BF">
      <w:pPr>
        <w:tabs>
          <w:tab w:val="left" w:pos="6495"/>
        </w:tabs>
        <w:ind w:firstLine="708"/>
        <w:jc w:val="right"/>
        <w:rPr>
          <w:i/>
          <w:sz w:val="20"/>
        </w:rPr>
      </w:pPr>
      <w:r w:rsidRPr="009149BF">
        <w:rPr>
          <w:i/>
          <w:sz w:val="20"/>
        </w:rPr>
        <w:t>Приложение 5</w:t>
      </w:r>
    </w:p>
    <w:p w:rsidR="009149BF" w:rsidRPr="009149BF" w:rsidRDefault="009149BF" w:rsidP="009149BF">
      <w:pPr>
        <w:pStyle w:val="10"/>
        <w:jc w:val="right"/>
        <w:rPr>
          <w:i/>
          <w:sz w:val="20"/>
        </w:rPr>
      </w:pPr>
      <w:r w:rsidRPr="009149BF">
        <w:rPr>
          <w:i/>
          <w:sz w:val="20"/>
        </w:rPr>
        <w:t xml:space="preserve">к  решению Совета </w:t>
      </w:r>
      <w:r w:rsidRPr="009149BF">
        <w:rPr>
          <w:sz w:val="20"/>
        </w:rPr>
        <w:t xml:space="preserve">                                                                                    </w:t>
      </w:r>
    </w:p>
    <w:p w:rsidR="009149BF" w:rsidRPr="009149BF" w:rsidRDefault="009149BF" w:rsidP="009149BF">
      <w:pPr>
        <w:jc w:val="right"/>
        <w:rPr>
          <w:b/>
          <w:bCs/>
          <w:sz w:val="20"/>
        </w:rPr>
      </w:pPr>
    </w:p>
    <w:p w:rsidR="009149BF" w:rsidRPr="009149BF" w:rsidRDefault="009149BF" w:rsidP="009149BF">
      <w:pPr>
        <w:pStyle w:val="10"/>
        <w:tabs>
          <w:tab w:val="left" w:pos="5535"/>
        </w:tabs>
        <w:rPr>
          <w:b/>
          <w:sz w:val="20"/>
        </w:rPr>
      </w:pPr>
      <w:r w:rsidRPr="009149BF">
        <w:rPr>
          <w:b/>
          <w:sz w:val="20"/>
        </w:rPr>
        <w:t xml:space="preserve">Источники финансирования </w:t>
      </w:r>
    </w:p>
    <w:p w:rsidR="009149BF" w:rsidRPr="009149BF" w:rsidRDefault="009149BF" w:rsidP="009149BF">
      <w:pPr>
        <w:pStyle w:val="10"/>
        <w:rPr>
          <w:b/>
          <w:sz w:val="20"/>
        </w:rPr>
      </w:pPr>
      <w:r w:rsidRPr="009149BF">
        <w:rPr>
          <w:b/>
          <w:sz w:val="20"/>
        </w:rPr>
        <w:t xml:space="preserve">дефицита бюджета  Зональненского поселения на 2023 год  и </w:t>
      </w:r>
    </w:p>
    <w:p w:rsidR="009149BF" w:rsidRPr="009149BF" w:rsidRDefault="009149BF" w:rsidP="009149BF">
      <w:pPr>
        <w:pStyle w:val="10"/>
        <w:rPr>
          <w:sz w:val="20"/>
        </w:rPr>
      </w:pPr>
      <w:r w:rsidRPr="009149BF">
        <w:rPr>
          <w:b/>
          <w:sz w:val="20"/>
        </w:rPr>
        <w:t>плановый  период 2024 и 2025 годов.</w:t>
      </w:r>
    </w:p>
    <w:p w:rsidR="009149BF" w:rsidRPr="009149BF" w:rsidRDefault="009149BF" w:rsidP="009149BF">
      <w:pPr>
        <w:jc w:val="right"/>
        <w:rPr>
          <w:sz w:val="20"/>
        </w:rPr>
      </w:pPr>
      <w:r w:rsidRPr="009149BF">
        <w:rPr>
          <w:sz w:val="20"/>
        </w:rPr>
        <w:t xml:space="preserve">                                                                                                                                                          (тыс.руб.)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642"/>
        <w:gridCol w:w="1701"/>
        <w:gridCol w:w="1701"/>
      </w:tblGrid>
      <w:tr w:rsidR="009149BF" w:rsidRPr="009149BF" w:rsidTr="009149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BF" w:rsidRPr="009149BF" w:rsidRDefault="009149BF">
            <w:pPr>
              <w:jc w:val="center"/>
              <w:rPr>
                <w:b/>
                <w:sz w:val="20"/>
              </w:rPr>
            </w:pPr>
            <w:r w:rsidRPr="009149BF">
              <w:rPr>
                <w:b/>
                <w:sz w:val="20"/>
              </w:rPr>
              <w:t>Наименование</w:t>
            </w:r>
          </w:p>
          <w:p w:rsidR="009149BF" w:rsidRPr="009149BF" w:rsidRDefault="009149BF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jc w:val="center"/>
              <w:rPr>
                <w:b/>
                <w:sz w:val="20"/>
              </w:rPr>
            </w:pPr>
            <w:r w:rsidRPr="009149BF">
              <w:rPr>
                <w:b/>
                <w:sz w:val="20"/>
              </w:rPr>
              <w:t>2023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jc w:val="center"/>
              <w:rPr>
                <w:b/>
                <w:sz w:val="20"/>
              </w:rPr>
            </w:pPr>
            <w:r w:rsidRPr="009149BF">
              <w:rPr>
                <w:b/>
                <w:sz w:val="20"/>
              </w:rPr>
              <w:t>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jc w:val="center"/>
              <w:rPr>
                <w:b/>
                <w:sz w:val="20"/>
              </w:rPr>
            </w:pPr>
            <w:r w:rsidRPr="009149BF">
              <w:rPr>
                <w:b/>
                <w:sz w:val="20"/>
              </w:rPr>
              <w:t>2025г</w:t>
            </w:r>
          </w:p>
        </w:tc>
      </w:tr>
      <w:tr w:rsidR="009149BF" w:rsidRPr="009149BF" w:rsidTr="009149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rPr>
                <w:sz w:val="20"/>
              </w:rPr>
            </w:pPr>
            <w:r w:rsidRPr="009149BF">
              <w:rPr>
                <w:sz w:val="20"/>
              </w:rPr>
              <w:t>Разница между полученными и погашенными в  валюте Российской Федерации кредитами кредитных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jc w:val="center"/>
              <w:rPr>
                <w:b/>
                <w:sz w:val="20"/>
              </w:rPr>
            </w:pPr>
            <w:r w:rsidRPr="009149BF">
              <w:rPr>
                <w:b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jc w:val="center"/>
              <w:rPr>
                <w:b/>
                <w:sz w:val="20"/>
              </w:rPr>
            </w:pPr>
            <w:r w:rsidRPr="009149BF">
              <w:rPr>
                <w:b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jc w:val="center"/>
              <w:rPr>
                <w:b/>
                <w:sz w:val="20"/>
              </w:rPr>
            </w:pPr>
            <w:r w:rsidRPr="009149BF">
              <w:rPr>
                <w:b/>
                <w:sz w:val="20"/>
              </w:rPr>
              <w:t>0</w:t>
            </w:r>
          </w:p>
        </w:tc>
      </w:tr>
      <w:tr w:rsidR="009149BF" w:rsidRPr="009149BF" w:rsidTr="009149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rPr>
                <w:sz w:val="20"/>
              </w:rPr>
            </w:pPr>
            <w:r w:rsidRPr="009149BF">
              <w:rPr>
                <w:sz w:val="20"/>
              </w:rPr>
              <w:t xml:space="preserve">Разница между полученными и погашенными  в валюте Российской Федерации бюджетными кредитами, предоставленными бюджету  поселения другими бюджетами бюджетной системы РФ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jc w:val="center"/>
              <w:rPr>
                <w:b/>
                <w:sz w:val="20"/>
                <w:lang w:val="en-US"/>
              </w:rPr>
            </w:pPr>
            <w:r w:rsidRPr="009149BF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jc w:val="center"/>
              <w:rPr>
                <w:b/>
                <w:sz w:val="20"/>
              </w:rPr>
            </w:pPr>
            <w:r w:rsidRPr="009149BF">
              <w:rPr>
                <w:b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jc w:val="center"/>
              <w:rPr>
                <w:b/>
                <w:sz w:val="20"/>
              </w:rPr>
            </w:pPr>
            <w:r w:rsidRPr="009149BF">
              <w:rPr>
                <w:b/>
                <w:sz w:val="20"/>
              </w:rPr>
              <w:t>0</w:t>
            </w:r>
          </w:p>
        </w:tc>
      </w:tr>
      <w:tr w:rsidR="009149BF" w:rsidRPr="009149BF" w:rsidTr="009149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rPr>
                <w:sz w:val="20"/>
              </w:rPr>
            </w:pPr>
            <w:r w:rsidRPr="009149BF">
              <w:rPr>
                <w:sz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jc w:val="center"/>
              <w:rPr>
                <w:b/>
                <w:sz w:val="20"/>
              </w:rPr>
            </w:pPr>
            <w:r w:rsidRPr="009149BF">
              <w:rPr>
                <w:b/>
                <w:sz w:val="20"/>
              </w:rPr>
              <w:t>3800,00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jc w:val="center"/>
              <w:rPr>
                <w:b/>
                <w:sz w:val="20"/>
              </w:rPr>
            </w:pPr>
            <w:r w:rsidRPr="009149BF">
              <w:rPr>
                <w:b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jc w:val="center"/>
              <w:rPr>
                <w:b/>
                <w:sz w:val="20"/>
              </w:rPr>
            </w:pPr>
            <w:r w:rsidRPr="009149BF">
              <w:rPr>
                <w:b/>
                <w:sz w:val="20"/>
              </w:rPr>
              <w:t>0</w:t>
            </w:r>
          </w:p>
        </w:tc>
      </w:tr>
      <w:tr w:rsidR="009149BF" w:rsidRPr="009149BF" w:rsidTr="009149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jc w:val="center"/>
              <w:rPr>
                <w:b/>
                <w:sz w:val="20"/>
              </w:rPr>
            </w:pPr>
            <w:r w:rsidRPr="009149BF">
              <w:rPr>
                <w:b/>
                <w:sz w:val="20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jc w:val="center"/>
              <w:rPr>
                <w:b/>
                <w:sz w:val="20"/>
              </w:rPr>
            </w:pPr>
            <w:r w:rsidRPr="009149BF">
              <w:rPr>
                <w:b/>
                <w:sz w:val="20"/>
              </w:rPr>
              <w:t>3800,00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jc w:val="center"/>
              <w:rPr>
                <w:b/>
                <w:sz w:val="20"/>
              </w:rPr>
            </w:pPr>
            <w:r w:rsidRPr="009149BF">
              <w:rPr>
                <w:b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BF" w:rsidRPr="009149BF" w:rsidRDefault="009149BF">
            <w:pPr>
              <w:jc w:val="center"/>
              <w:rPr>
                <w:b/>
                <w:sz w:val="20"/>
              </w:rPr>
            </w:pPr>
            <w:r w:rsidRPr="009149BF">
              <w:rPr>
                <w:b/>
                <w:sz w:val="20"/>
              </w:rPr>
              <w:t>0</w:t>
            </w:r>
          </w:p>
        </w:tc>
      </w:tr>
    </w:tbl>
    <w:p w:rsidR="004A6439" w:rsidRPr="009149BF" w:rsidRDefault="009149BF" w:rsidP="004A6439">
      <w:pPr>
        <w:jc w:val="center"/>
        <w:rPr>
          <w:b/>
          <w:sz w:val="20"/>
        </w:rPr>
      </w:pPr>
      <w:r w:rsidRPr="009149BF">
        <w:rPr>
          <w:sz w:val="20"/>
        </w:rPr>
        <w:tab/>
      </w:r>
    </w:p>
    <w:sectPr w:rsidR="004A6439" w:rsidRPr="009149BF" w:rsidSect="009149BF">
      <w:headerReference w:type="first" r:id="rId10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DE3" w:rsidRDefault="00080DE3">
      <w:r>
        <w:separator/>
      </w:r>
    </w:p>
  </w:endnote>
  <w:endnote w:type="continuationSeparator" w:id="0">
    <w:p w:rsidR="00080DE3" w:rsidRDefault="0008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DE3" w:rsidRDefault="00080DE3">
      <w:r>
        <w:separator/>
      </w:r>
    </w:p>
  </w:footnote>
  <w:footnote w:type="continuationSeparator" w:id="0">
    <w:p w:rsidR="00080DE3" w:rsidRDefault="00080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6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19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7"/>
  </w:num>
  <w:num w:numId="5">
    <w:abstractNumId w:val="19"/>
  </w:num>
  <w:num w:numId="6">
    <w:abstractNumId w:val="5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10"/>
  </w:num>
  <w:num w:numId="14">
    <w:abstractNumId w:val="17"/>
  </w:num>
  <w:num w:numId="15">
    <w:abstractNumId w:val="6"/>
  </w:num>
  <w:num w:numId="16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3"/>
  </w:num>
  <w:num w:numId="19">
    <w:abstractNumId w:val="18"/>
  </w:num>
  <w:num w:numId="20">
    <w:abstractNumId w:val="14"/>
  </w:num>
  <w:num w:numId="21">
    <w:abstractNumId w:val="9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0DE3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340A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77BB3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483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46B4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149BF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AF6649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3FB3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D3D93"/>
  <w15:docId w15:val="{2632DCD9-22D0-404E-8A2F-F9AA2734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qFormat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qFormat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qFormat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qFormat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qFormat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qFormat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qFormat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qFormat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qFormat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qFormat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qFormat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qFormat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qFormat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qFormat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qFormat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qFormat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qFormat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qFormat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qFormat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qFormat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qFormat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qFormat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qFormat/>
    <w:rsid w:val="000E6D73"/>
    <w:rPr>
      <w:rFonts w:ascii="Times New Roman" w:hAnsi="Times New Roman"/>
    </w:rPr>
  </w:style>
  <w:style w:type="paragraph" w:customStyle="1" w:styleId="FR1">
    <w:name w:val="FR1"/>
    <w:uiPriority w:val="99"/>
    <w:qFormat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qFormat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qFormat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qFormat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qFormat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qFormat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qFormat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qFormat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qFormat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qFormat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qFormat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qFormat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qFormat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qFormat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qFormat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qFormat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qFormat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qFormat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qFormat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qFormat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qFormat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qFormat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qFormat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qFormat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qFormat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qFormat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qFormat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qFormat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qFormat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qFormat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qFormat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qFormat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qFormat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uiPriority w:val="99"/>
    <w:qFormat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qFormat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qFormat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qFormat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qFormat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qFormat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qFormat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qFormat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qFormat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qFormat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qFormat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qFormat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qFormat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qFormat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qFormat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qFormat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qFormat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qFormat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qFormat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qFormat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9149BF"/>
    <w:rPr>
      <w:rFonts w:ascii="Times New Roman" w:hAnsi="Times New Roman"/>
      <w:sz w:val="24"/>
      <w:szCs w:val="32"/>
      <w:lang w:eastAsia="en-US"/>
    </w:rPr>
  </w:style>
  <w:style w:type="character" w:customStyle="1" w:styleId="1a">
    <w:name w:val="Основной текст Знак1"/>
    <w:basedOn w:val="a0"/>
    <w:semiHidden/>
    <w:rsid w:val="009149BF"/>
    <w:rPr>
      <w:rFonts w:ascii="Times New Roman" w:hAnsi="Times New Roman"/>
      <w:sz w:val="28"/>
    </w:rPr>
  </w:style>
  <w:style w:type="paragraph" w:customStyle="1" w:styleId="1b">
    <w:name w:val="Знак1"/>
    <w:basedOn w:val="a"/>
    <w:uiPriority w:val="99"/>
    <w:qFormat/>
    <w:rsid w:val="009149B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149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paragraph" w:customStyle="1" w:styleId="xl126">
    <w:name w:val="xl126"/>
    <w:basedOn w:val="a"/>
    <w:uiPriority w:val="99"/>
    <w:qFormat/>
    <w:rsid w:val="0091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uiPriority w:val="99"/>
    <w:qFormat/>
    <w:rsid w:val="009149BF"/>
    <w:pPr>
      <w:spacing w:before="100" w:beforeAutospacing="1" w:after="100" w:afterAutospacing="1"/>
    </w:pPr>
    <w:rPr>
      <w:sz w:val="24"/>
      <w:szCs w:val="24"/>
    </w:rPr>
  </w:style>
  <w:style w:type="character" w:customStyle="1" w:styleId="71">
    <w:name w:val="Заголовок 7 Знак1"/>
    <w:basedOn w:val="a0"/>
    <w:semiHidden/>
    <w:rsid w:val="009149BF"/>
    <w:rPr>
      <w:rFonts w:asciiTheme="majorHAnsi" w:eastAsiaTheme="majorEastAsia" w:hAnsiTheme="majorHAnsi" w:cstheme="majorBidi" w:hint="default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9149BF"/>
    <w:rPr>
      <w:rFonts w:asciiTheme="majorHAnsi" w:eastAsiaTheme="majorEastAsia" w:hAnsiTheme="majorHAnsi" w:cstheme="majorBidi" w:hint="default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9149BF"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9149BF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9149BF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9149BF"/>
    <w:rPr>
      <w:rFonts w:ascii="Segoe UI" w:hAnsi="Segoe UI" w:cs="Segoe UI"/>
      <w:sz w:val="18"/>
      <w:szCs w:val="18"/>
    </w:rPr>
  </w:style>
  <w:style w:type="character" w:customStyle="1" w:styleId="1e">
    <w:name w:val="Нижний колонтитул Знак1"/>
    <w:basedOn w:val="a0"/>
    <w:semiHidden/>
    <w:rsid w:val="009149BF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9149BF"/>
    <w:rPr>
      <w:rFonts w:ascii="Times New Roman" w:hAnsi="Times New Roman"/>
      <w:sz w:val="28"/>
    </w:rPr>
  </w:style>
  <w:style w:type="character" w:customStyle="1" w:styleId="1f0">
    <w:name w:val="Заголовок Знак1"/>
    <w:basedOn w:val="a0"/>
    <w:rsid w:val="00914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2">
    <w:name w:val="Основной текст 2 Знак1"/>
    <w:basedOn w:val="a0"/>
    <w:semiHidden/>
    <w:rsid w:val="009149BF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9149BF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9149BF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9149BF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9149BF"/>
    <w:rPr>
      <w:rFonts w:ascii="Segoe UI" w:hAnsi="Segoe UI" w:cs="Segoe UI"/>
      <w:sz w:val="16"/>
      <w:szCs w:val="16"/>
    </w:rPr>
  </w:style>
  <w:style w:type="character" w:customStyle="1" w:styleId="afff4">
    <w:name w:val="Не вступил в силу"/>
    <w:rsid w:val="009149BF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9149BF"/>
    <w:rPr>
      <w:rFonts w:ascii="Times New Roman" w:hAnsi="Times New Roman" w:cs="Times New Roman" w:hint="default"/>
      <w:sz w:val="24"/>
      <w:szCs w:val="32"/>
      <w:lang w:eastAsia="en-US"/>
    </w:rPr>
  </w:style>
  <w:style w:type="character" w:customStyle="1" w:styleId="1f3">
    <w:name w:val="Название Знак1"/>
    <w:basedOn w:val="a0"/>
    <w:rsid w:val="009149BF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1A672-3594-4AF4-B48A-87331AB0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6309</Words>
  <Characters>35963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55</cp:revision>
  <cp:lastPrinted>2022-01-20T06:00:00Z</cp:lastPrinted>
  <dcterms:created xsi:type="dcterms:W3CDTF">2020-01-13T09:47:00Z</dcterms:created>
  <dcterms:modified xsi:type="dcterms:W3CDTF">2023-02-06T05:33:00Z</dcterms:modified>
</cp:coreProperties>
</file>