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C4237">
        <w:rPr>
          <w:sz w:val="24"/>
          <w:szCs w:val="24"/>
        </w:rPr>
        <w:t>63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C4237">
        <w:rPr>
          <w:sz w:val="24"/>
          <w:szCs w:val="24"/>
        </w:rPr>
        <w:t>09</w:t>
      </w:r>
      <w:r w:rsidR="00A1769D">
        <w:rPr>
          <w:sz w:val="24"/>
          <w:szCs w:val="24"/>
        </w:rPr>
        <w:t>.07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C4237" w:rsidRPr="007645A7" w:rsidRDefault="005C4237" w:rsidP="005C4237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>
        <w:rPr>
          <w:sz w:val="24"/>
          <w:szCs w:val="24"/>
        </w:rPr>
        <w:t xml:space="preserve"> 09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>
        <w:rPr>
          <w:sz w:val="24"/>
          <w:szCs w:val="24"/>
        </w:rPr>
        <w:t xml:space="preserve"> 200</w:t>
      </w:r>
    </w:p>
    <w:p w:rsidR="005C4237" w:rsidRPr="007645A7" w:rsidRDefault="005C4237" w:rsidP="005C423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5C4237" w:rsidRPr="007645A7" w:rsidTr="002C4F06">
        <w:trPr>
          <w:trHeight w:val="853"/>
        </w:trPr>
        <w:tc>
          <w:tcPr>
            <w:tcW w:w="5868" w:type="dxa"/>
            <w:shd w:val="clear" w:color="auto" w:fill="auto"/>
          </w:tcPr>
          <w:p w:rsidR="005C4237" w:rsidRDefault="005C4237" w:rsidP="002C4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93</w:t>
            </w:r>
            <w:r w:rsidRPr="00B4214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 xml:space="preserve"> от 13.</w:t>
            </w:r>
            <w:r w:rsidRPr="00B4214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.2020г «</w:t>
            </w:r>
            <w:r w:rsidRPr="00B42148">
              <w:rPr>
                <w:sz w:val="24"/>
                <w:szCs w:val="24"/>
              </w:rPr>
              <w:t>Об утверждении Положения о комиссии по землепользованию и застройке, ее состава</w:t>
            </w:r>
            <w:r>
              <w:rPr>
                <w:sz w:val="24"/>
                <w:szCs w:val="24"/>
              </w:rPr>
              <w:t>»</w:t>
            </w:r>
          </w:p>
          <w:p w:rsidR="005C4237" w:rsidRPr="007645A7" w:rsidRDefault="005C4237" w:rsidP="002C4F06">
            <w:pPr>
              <w:jc w:val="both"/>
              <w:rPr>
                <w:sz w:val="24"/>
                <w:szCs w:val="24"/>
              </w:rPr>
            </w:pPr>
          </w:p>
        </w:tc>
      </w:tr>
    </w:tbl>
    <w:p w:rsidR="005C4237" w:rsidRPr="004E27A2" w:rsidRDefault="005C4237" w:rsidP="005C4237">
      <w:pPr>
        <w:ind w:firstLine="426"/>
        <w:jc w:val="both"/>
        <w:rPr>
          <w:sz w:val="24"/>
          <w:szCs w:val="24"/>
        </w:rPr>
      </w:pPr>
      <w:proofErr w:type="gramStart"/>
      <w:r w:rsidRPr="004E27A2">
        <w:rPr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E27A2">
        <w:rPr>
          <w:sz w:val="24"/>
          <w:szCs w:val="24"/>
        </w:rPr>
        <w:t>Зональненское</w:t>
      </w:r>
      <w:proofErr w:type="spellEnd"/>
      <w:r w:rsidRPr="004E27A2">
        <w:rPr>
          <w:sz w:val="24"/>
          <w:szCs w:val="24"/>
        </w:rPr>
        <w:t xml:space="preserve">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  <w:proofErr w:type="gramEnd"/>
    </w:p>
    <w:p w:rsidR="005C4237" w:rsidRPr="007645A7" w:rsidRDefault="005C4237" w:rsidP="005C4237">
      <w:pPr>
        <w:jc w:val="both"/>
        <w:rPr>
          <w:sz w:val="24"/>
          <w:szCs w:val="24"/>
        </w:rPr>
      </w:pPr>
    </w:p>
    <w:p w:rsidR="005C4237" w:rsidRPr="007645A7" w:rsidRDefault="005C4237" w:rsidP="005C4237">
      <w:pPr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ПОСТАНОВЛЯЮ:</w:t>
      </w:r>
    </w:p>
    <w:p w:rsidR="005C4237" w:rsidRPr="007645A7" w:rsidRDefault="005C4237" w:rsidP="005C4237">
      <w:pPr>
        <w:ind w:firstLine="567"/>
        <w:jc w:val="both"/>
        <w:rPr>
          <w:sz w:val="24"/>
          <w:szCs w:val="24"/>
        </w:rPr>
      </w:pPr>
    </w:p>
    <w:p w:rsidR="005C4237" w:rsidRPr="0082045A" w:rsidRDefault="005C4237" w:rsidP="005C42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82045A">
        <w:rPr>
          <w:sz w:val="24"/>
          <w:szCs w:val="24"/>
        </w:rPr>
        <w:t>Внести в Постановление № 93/1 от 13.05.2020г «Об утверждении Положения о комиссии по землепользованию и застройке, ее состава» (далее по тексту – Постановление) следующие изменения:</w:t>
      </w:r>
      <w:r>
        <w:rPr>
          <w:sz w:val="24"/>
          <w:szCs w:val="24"/>
        </w:rPr>
        <w:t xml:space="preserve"> изложить п</w:t>
      </w:r>
      <w:r w:rsidRPr="0082045A">
        <w:rPr>
          <w:sz w:val="24"/>
          <w:szCs w:val="24"/>
        </w:rPr>
        <w:t xml:space="preserve">риложение № 2 к </w:t>
      </w:r>
      <w:r>
        <w:rPr>
          <w:sz w:val="24"/>
          <w:szCs w:val="24"/>
        </w:rPr>
        <w:t>П</w:t>
      </w:r>
      <w:r w:rsidRPr="0082045A">
        <w:rPr>
          <w:sz w:val="24"/>
          <w:szCs w:val="24"/>
        </w:rPr>
        <w:t xml:space="preserve">остановлению в редакции в соответствии с </w:t>
      </w:r>
      <w:r>
        <w:rPr>
          <w:sz w:val="24"/>
          <w:szCs w:val="24"/>
        </w:rPr>
        <w:t>п</w:t>
      </w:r>
      <w:r w:rsidRPr="0082045A">
        <w:rPr>
          <w:sz w:val="24"/>
          <w:szCs w:val="24"/>
        </w:rPr>
        <w:t>риложением № 1 к настоящему постановлению.</w:t>
      </w:r>
    </w:p>
    <w:p w:rsidR="005C4237" w:rsidRDefault="005C4237" w:rsidP="005C42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8183D">
        <w:rPr>
          <w:sz w:val="24"/>
          <w:szCs w:val="24"/>
        </w:rPr>
        <w:t xml:space="preserve">Признать утратившим силу Постановление Администрации Зональненского сельского поселения № </w:t>
      </w:r>
      <w:r>
        <w:rPr>
          <w:sz w:val="24"/>
          <w:szCs w:val="24"/>
        </w:rPr>
        <w:t>57</w:t>
      </w:r>
      <w:r w:rsidRPr="00F8183D">
        <w:rPr>
          <w:sz w:val="24"/>
          <w:szCs w:val="24"/>
        </w:rPr>
        <w:t xml:space="preserve"> от </w:t>
      </w:r>
      <w:r>
        <w:rPr>
          <w:sz w:val="24"/>
          <w:szCs w:val="24"/>
        </w:rPr>
        <w:t>18.03.2021г.</w:t>
      </w:r>
      <w:r w:rsidRPr="00F8183D">
        <w:rPr>
          <w:sz w:val="24"/>
          <w:szCs w:val="24"/>
        </w:rPr>
        <w:t xml:space="preserve"> «О внесении изменений в Постановление № 93/1 от 13.05.2020г «Об утверждении Положения о комиссии по землепользованию и застройке, ее состава»</w:t>
      </w:r>
      <w:r>
        <w:rPr>
          <w:sz w:val="24"/>
          <w:szCs w:val="24"/>
        </w:rPr>
        <w:t>.</w:t>
      </w:r>
    </w:p>
    <w:p w:rsidR="005C4237" w:rsidRDefault="005C4237" w:rsidP="005C42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9500E6">
        <w:rPr>
          <w:sz w:val="24"/>
          <w:szCs w:val="24"/>
        </w:rPr>
        <w:t>Разместить постановление</w:t>
      </w:r>
      <w:proofErr w:type="gramEnd"/>
      <w:r w:rsidRPr="009500E6">
        <w:rPr>
          <w:sz w:val="24"/>
          <w:szCs w:val="24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9500E6">
        <w:rPr>
          <w:sz w:val="24"/>
          <w:szCs w:val="24"/>
        </w:rPr>
        <w:t>Зональненское</w:t>
      </w:r>
      <w:proofErr w:type="spellEnd"/>
      <w:r w:rsidRPr="009500E6">
        <w:rPr>
          <w:sz w:val="24"/>
          <w:szCs w:val="24"/>
        </w:rPr>
        <w:t xml:space="preserve"> сельское поселение» (</w:t>
      </w:r>
      <w:hyperlink r:id="rId9" w:history="1">
        <w:r w:rsidRPr="008F5296">
          <w:rPr>
            <w:rStyle w:val="aa"/>
            <w:sz w:val="24"/>
            <w:szCs w:val="24"/>
          </w:rPr>
          <w:t>www.admzsp.ru</w:t>
        </w:r>
      </w:hyperlink>
      <w:r w:rsidRPr="009500E6">
        <w:rPr>
          <w:sz w:val="24"/>
          <w:szCs w:val="24"/>
        </w:rPr>
        <w:t>).</w:t>
      </w:r>
    </w:p>
    <w:p w:rsidR="005C4237" w:rsidRDefault="005C4237" w:rsidP="005C42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F07B9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C4237" w:rsidRPr="00CF07B9" w:rsidRDefault="005C4237" w:rsidP="005C42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CF07B9">
        <w:rPr>
          <w:sz w:val="24"/>
          <w:szCs w:val="24"/>
        </w:rPr>
        <w:t>Контроль за</w:t>
      </w:r>
      <w:proofErr w:type="gramEnd"/>
      <w:r w:rsidRPr="00CF07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C4237" w:rsidRDefault="005C4237" w:rsidP="005C4237">
      <w:pPr>
        <w:ind w:left="786"/>
        <w:jc w:val="both"/>
        <w:rPr>
          <w:sz w:val="24"/>
          <w:szCs w:val="24"/>
        </w:rPr>
      </w:pPr>
    </w:p>
    <w:p w:rsidR="005C4237" w:rsidRDefault="005C4237" w:rsidP="005C4237">
      <w:pPr>
        <w:ind w:left="786"/>
        <w:jc w:val="both"/>
        <w:rPr>
          <w:sz w:val="24"/>
          <w:szCs w:val="24"/>
        </w:rPr>
      </w:pPr>
    </w:p>
    <w:p w:rsidR="005C4237" w:rsidRPr="009500E6" w:rsidRDefault="005C4237" w:rsidP="005C4237">
      <w:pPr>
        <w:ind w:left="786"/>
        <w:jc w:val="both"/>
        <w:rPr>
          <w:sz w:val="24"/>
          <w:szCs w:val="24"/>
        </w:rPr>
      </w:pPr>
    </w:p>
    <w:p w:rsidR="005C4237" w:rsidRPr="009500E6" w:rsidRDefault="005C4237" w:rsidP="005C4237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 xml:space="preserve">Глава поселения                                                        </w:t>
      </w:r>
    </w:p>
    <w:p w:rsidR="005C4237" w:rsidRPr="009500E6" w:rsidRDefault="005C4237" w:rsidP="005C4237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5C4237" w:rsidRDefault="005C4237" w:rsidP="005C4237">
      <w:pPr>
        <w:rPr>
          <w:sz w:val="24"/>
          <w:szCs w:val="24"/>
        </w:rPr>
      </w:pPr>
    </w:p>
    <w:p w:rsidR="005C4237" w:rsidRDefault="005C4237" w:rsidP="005C4237">
      <w:pPr>
        <w:rPr>
          <w:sz w:val="24"/>
          <w:szCs w:val="24"/>
        </w:rPr>
      </w:pPr>
    </w:p>
    <w:p w:rsidR="005C4237" w:rsidRDefault="005C4237" w:rsidP="005C4237">
      <w:pPr>
        <w:rPr>
          <w:sz w:val="24"/>
          <w:szCs w:val="24"/>
        </w:rPr>
      </w:pPr>
    </w:p>
    <w:p w:rsidR="005C4237" w:rsidRDefault="005C4237" w:rsidP="005C4237">
      <w:pPr>
        <w:rPr>
          <w:sz w:val="24"/>
          <w:szCs w:val="24"/>
        </w:rPr>
      </w:pPr>
    </w:p>
    <w:p w:rsidR="005C4237" w:rsidRDefault="005C4237" w:rsidP="005C4237">
      <w:pPr>
        <w:rPr>
          <w:sz w:val="24"/>
          <w:szCs w:val="24"/>
        </w:rPr>
      </w:pPr>
    </w:p>
    <w:p w:rsidR="005C4237" w:rsidRDefault="005C4237" w:rsidP="005C4237">
      <w:pPr>
        <w:rPr>
          <w:sz w:val="24"/>
          <w:szCs w:val="24"/>
        </w:rPr>
      </w:pPr>
    </w:p>
    <w:p w:rsidR="005C4237" w:rsidRPr="009500E6" w:rsidRDefault="005C4237" w:rsidP="005C4237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C4237" w:rsidRDefault="005C4237" w:rsidP="005C4237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>к постановлению Администрации Зональненского</w:t>
      </w:r>
    </w:p>
    <w:p w:rsidR="005C4237" w:rsidRPr="009500E6" w:rsidRDefault="005C4237" w:rsidP="005C4237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 xml:space="preserve"> сельского поселения </w:t>
      </w:r>
    </w:p>
    <w:p w:rsidR="005C4237" w:rsidRDefault="005C4237" w:rsidP="005C4237">
      <w:pPr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от «09» июля 2021</w:t>
      </w:r>
      <w:r w:rsidRPr="009500E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200</w:t>
      </w:r>
    </w:p>
    <w:p w:rsidR="005C4237" w:rsidRPr="009500E6" w:rsidRDefault="005C4237" w:rsidP="005C4237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2</w:t>
      </w:r>
    </w:p>
    <w:p w:rsidR="005C4237" w:rsidRDefault="005C4237" w:rsidP="005C4237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>к постановлению Администрации</w:t>
      </w:r>
    </w:p>
    <w:p w:rsidR="005C4237" w:rsidRPr="009500E6" w:rsidRDefault="005C4237" w:rsidP="005C4237">
      <w:pPr>
        <w:ind w:left="720"/>
        <w:jc w:val="right"/>
        <w:rPr>
          <w:sz w:val="24"/>
          <w:szCs w:val="24"/>
        </w:rPr>
      </w:pPr>
      <w:r w:rsidRPr="009500E6">
        <w:rPr>
          <w:sz w:val="24"/>
          <w:szCs w:val="24"/>
        </w:rPr>
        <w:t xml:space="preserve"> Зональненского сельского поселения </w:t>
      </w:r>
    </w:p>
    <w:p w:rsidR="005C4237" w:rsidRDefault="005C4237" w:rsidP="005C4237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«13</w:t>
      </w:r>
      <w:r w:rsidRPr="009500E6">
        <w:rPr>
          <w:sz w:val="24"/>
          <w:szCs w:val="24"/>
        </w:rPr>
        <w:t>» мая 2020 г. № 93/1</w:t>
      </w:r>
      <w:r>
        <w:rPr>
          <w:sz w:val="24"/>
          <w:szCs w:val="24"/>
        </w:rPr>
        <w:t xml:space="preserve">» </w:t>
      </w:r>
    </w:p>
    <w:p w:rsidR="005C4237" w:rsidRPr="00B42148" w:rsidRDefault="005C4237" w:rsidP="005C4237">
      <w:pPr>
        <w:rPr>
          <w:sz w:val="24"/>
          <w:szCs w:val="24"/>
        </w:rPr>
      </w:pPr>
    </w:p>
    <w:p w:rsidR="005C4237" w:rsidRPr="00B42148" w:rsidRDefault="005C4237" w:rsidP="005C4237">
      <w:pPr>
        <w:ind w:left="720"/>
        <w:jc w:val="center"/>
        <w:rPr>
          <w:b/>
          <w:sz w:val="24"/>
          <w:szCs w:val="24"/>
        </w:rPr>
      </w:pPr>
      <w:r w:rsidRPr="00B42148">
        <w:rPr>
          <w:b/>
          <w:sz w:val="24"/>
          <w:szCs w:val="24"/>
        </w:rPr>
        <w:t>СОСТАВ КОМИССИИ ПО ЗЕМЛЕПОЛЬЗОВАНИЮ И ЗАСТРОЙКЕ</w:t>
      </w:r>
    </w:p>
    <w:p w:rsidR="005C4237" w:rsidRDefault="005C4237" w:rsidP="005C4237">
      <w:pPr>
        <w:ind w:left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5C4237" w:rsidRPr="004671AF" w:rsidTr="002C4F06"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5C4237" w:rsidRPr="004671AF" w:rsidTr="002C4F06">
        <w:tc>
          <w:tcPr>
            <w:tcW w:w="9853" w:type="dxa"/>
            <w:gridSpan w:val="3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Члены комиссии</w:t>
            </w:r>
          </w:p>
        </w:tc>
      </w:tr>
      <w:tr w:rsidR="005C4237" w:rsidRPr="004671AF" w:rsidTr="002C4F06"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bookmarkStart w:id="0" w:name="_Hlk39137844"/>
            <w:r w:rsidRPr="004E5537">
              <w:rPr>
                <w:sz w:val="24"/>
                <w:szCs w:val="24"/>
              </w:rPr>
              <w:t>Заместитель председателя комиссии</w:t>
            </w:r>
            <w:bookmarkEnd w:id="0"/>
            <w:r w:rsidRPr="004E5537">
              <w:rPr>
                <w:sz w:val="24"/>
                <w:szCs w:val="24"/>
              </w:rPr>
              <w:t>, 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Мазярова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B87299">
              <w:rPr>
                <w:sz w:val="24"/>
                <w:szCs w:val="24"/>
              </w:rPr>
              <w:t>Управляющий делами</w:t>
            </w:r>
          </w:p>
        </w:tc>
      </w:tr>
      <w:tr w:rsidR="005C4237" w:rsidRPr="004671AF" w:rsidTr="002C4F06">
        <w:tc>
          <w:tcPr>
            <w:tcW w:w="3284" w:type="dxa"/>
          </w:tcPr>
          <w:p w:rsidR="005C4237" w:rsidRDefault="005C4237" w:rsidP="002C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комиссии,</w:t>
            </w:r>
          </w:p>
          <w:p w:rsidR="005C4237" w:rsidRPr="004E5537" w:rsidRDefault="005C4237" w:rsidP="002C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E5537">
              <w:rPr>
                <w:sz w:val="24"/>
                <w:szCs w:val="24"/>
              </w:rPr>
              <w:t>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Штакина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</w:p>
        </w:tc>
      </w:tr>
      <w:tr w:rsidR="005C4237" w:rsidRPr="004671AF" w:rsidTr="002C4F06"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Заозерова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вопросам</w:t>
            </w:r>
          </w:p>
        </w:tc>
      </w:tr>
      <w:tr w:rsidR="005C4237" w:rsidRPr="004671AF" w:rsidTr="002C4F06"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proofErr w:type="spellStart"/>
            <w:r w:rsidRPr="004E5537">
              <w:rPr>
                <w:sz w:val="24"/>
                <w:szCs w:val="24"/>
              </w:rPr>
              <w:t>Устин</w:t>
            </w:r>
            <w:proofErr w:type="spellEnd"/>
            <w:r w:rsidRPr="004E5537">
              <w:rPr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Заместитель председателя комитета по архитектуре и территориальному развитию</w:t>
            </w:r>
          </w:p>
        </w:tc>
      </w:tr>
      <w:tr w:rsidR="005C4237" w:rsidRPr="004671AF" w:rsidTr="002C4F06"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pStyle w:val="Default"/>
              <w:rPr>
                <w:color w:val="auto"/>
              </w:rPr>
            </w:pPr>
            <w:proofErr w:type="spellStart"/>
            <w:r w:rsidRPr="004E5537">
              <w:rPr>
                <w:color w:val="auto"/>
              </w:rPr>
              <w:t>Крутов</w:t>
            </w:r>
            <w:proofErr w:type="spellEnd"/>
            <w:r w:rsidRPr="004E5537">
              <w:rPr>
                <w:color w:val="auto"/>
              </w:rPr>
              <w:t xml:space="preserve"> Алексей Сергеевич</w:t>
            </w:r>
          </w:p>
          <w:p w:rsidR="005C4237" w:rsidRPr="004E5537" w:rsidRDefault="005C4237" w:rsidP="002C4F0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Председатель комитета по архитектуре и территориальному развитию</w:t>
            </w:r>
          </w:p>
        </w:tc>
      </w:tr>
      <w:tr w:rsidR="005C4237" w:rsidRPr="004671AF" w:rsidTr="002C4F06">
        <w:trPr>
          <w:trHeight w:val="990"/>
        </w:trPr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F8183D"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Барнашова</w:t>
            </w:r>
            <w:proofErr w:type="spellEnd"/>
            <w:r>
              <w:rPr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градостроительства</w:t>
            </w:r>
          </w:p>
        </w:tc>
      </w:tr>
      <w:tr w:rsidR="005C4237" w:rsidRPr="004671AF" w:rsidTr="002C4F06">
        <w:trPr>
          <w:trHeight w:val="990"/>
        </w:trPr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Департамента архитектуры и строительства Томской области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Родченко Василий Николаевич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 w:rsidRPr="004E5537">
              <w:rPr>
                <w:sz w:val="24"/>
                <w:szCs w:val="24"/>
              </w:rPr>
              <w:t xml:space="preserve"> комитета по архитектуре и градостроительству</w:t>
            </w:r>
          </w:p>
        </w:tc>
      </w:tr>
      <w:tr w:rsidR="005C4237" w:rsidRPr="004671AF" w:rsidTr="002C4F06">
        <w:trPr>
          <w:trHeight w:val="990"/>
        </w:trPr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5C4237" w:rsidRPr="004671AF" w:rsidTr="002C4F06">
        <w:trPr>
          <w:trHeight w:val="804"/>
        </w:trPr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Представитель Совета поселения</w:t>
            </w:r>
          </w:p>
        </w:tc>
        <w:tc>
          <w:tcPr>
            <w:tcW w:w="3284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Королев Евгений Станиславович</w:t>
            </w:r>
          </w:p>
        </w:tc>
        <w:tc>
          <w:tcPr>
            <w:tcW w:w="3285" w:type="dxa"/>
          </w:tcPr>
          <w:p w:rsidR="005C4237" w:rsidRPr="004E5537" w:rsidRDefault="005C4237" w:rsidP="002C4F06">
            <w:p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Депутат Совета поселения</w:t>
            </w:r>
          </w:p>
        </w:tc>
      </w:tr>
    </w:tbl>
    <w:p w:rsidR="005C4237" w:rsidRDefault="005C4237" w:rsidP="005C4237">
      <w:pPr>
        <w:rPr>
          <w:sz w:val="24"/>
          <w:szCs w:val="24"/>
        </w:rPr>
      </w:pPr>
    </w:p>
    <w:p w:rsidR="00131515" w:rsidRPr="00FE635E" w:rsidRDefault="00131515" w:rsidP="00131515">
      <w:pPr>
        <w:jc w:val="center"/>
        <w:rPr>
          <w:b/>
        </w:rPr>
      </w:pPr>
    </w:p>
    <w:sectPr w:rsidR="00131515" w:rsidRPr="00FE635E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DB" w:rsidRDefault="006F67DB">
      <w:r>
        <w:separator/>
      </w:r>
    </w:p>
  </w:endnote>
  <w:endnote w:type="continuationSeparator" w:id="0">
    <w:p w:rsidR="006F67DB" w:rsidRDefault="006F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DB" w:rsidRDefault="006F67DB">
      <w:r>
        <w:separator/>
      </w:r>
    </w:p>
  </w:footnote>
  <w:footnote w:type="continuationSeparator" w:id="0">
    <w:p w:rsidR="006F67DB" w:rsidRDefault="006F6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618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38DE6-6B7A-4866-940D-3E815DB7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174</cp:revision>
  <cp:lastPrinted>2021-07-07T09:08:00Z</cp:lastPrinted>
  <dcterms:created xsi:type="dcterms:W3CDTF">2020-01-13T09:47:00Z</dcterms:created>
  <dcterms:modified xsi:type="dcterms:W3CDTF">2021-07-09T03:33:00Z</dcterms:modified>
</cp:coreProperties>
</file>