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F3ECD">
        <w:rPr>
          <w:sz w:val="24"/>
          <w:szCs w:val="24"/>
        </w:rPr>
        <w:t xml:space="preserve">98/3 </w:t>
      </w:r>
      <w:bookmarkStart w:id="0" w:name="_GoBack"/>
      <w:bookmarkEnd w:id="0"/>
      <w:r w:rsidRPr="00BD2032">
        <w:rPr>
          <w:sz w:val="24"/>
          <w:szCs w:val="24"/>
        </w:rPr>
        <w:t xml:space="preserve">от </w:t>
      </w:r>
      <w:r w:rsidR="00F5190D">
        <w:rPr>
          <w:sz w:val="24"/>
          <w:szCs w:val="24"/>
        </w:rPr>
        <w:t>20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F5190D">
        <w:rPr>
          <w:sz w:val="24"/>
          <w:szCs w:val="24"/>
        </w:rPr>
        <w:t>20</w:t>
      </w:r>
      <w:r w:rsidRPr="007645A7">
        <w:rPr>
          <w:sz w:val="24"/>
          <w:szCs w:val="24"/>
        </w:rPr>
        <w:t xml:space="preserve">» </w:t>
      </w:r>
      <w:proofErr w:type="gramStart"/>
      <w:r w:rsidR="002150BF">
        <w:rPr>
          <w:sz w:val="24"/>
          <w:szCs w:val="24"/>
        </w:rPr>
        <w:t>декабря</w:t>
      </w:r>
      <w:r w:rsidR="00F705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proofErr w:type="gramEnd"/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7C60EE">
        <w:rPr>
          <w:sz w:val="24"/>
          <w:szCs w:val="24"/>
        </w:rPr>
        <w:t xml:space="preserve"> 343</w:t>
      </w:r>
    </w:p>
    <w:p w:rsidR="003C567C" w:rsidRDefault="003C567C" w:rsidP="00976BBA">
      <w:pPr>
        <w:rPr>
          <w:sz w:val="24"/>
          <w:szCs w:val="24"/>
        </w:rPr>
      </w:pPr>
    </w:p>
    <w:p w:rsidR="00BF3ECD" w:rsidRDefault="00BF3ECD" w:rsidP="00976BBA">
      <w:pPr>
        <w:rPr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BF3ECD" w:rsidRPr="00BF3ECD" w:rsidTr="00BF3ECD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ECD" w:rsidRPr="00BF3ECD" w:rsidRDefault="00BF3ECD" w:rsidP="006F0EC0">
            <w:pPr>
              <w:ind w:right="3401"/>
              <w:rPr>
                <w:sz w:val="24"/>
                <w:szCs w:val="24"/>
              </w:rPr>
            </w:pPr>
            <w:r w:rsidRPr="00BF3ECD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2022 год</w:t>
            </w:r>
          </w:p>
        </w:tc>
      </w:tr>
    </w:tbl>
    <w:p w:rsidR="00BF3ECD" w:rsidRPr="00BF3ECD" w:rsidRDefault="00BF3ECD" w:rsidP="00BF3ECD">
      <w:pPr>
        <w:ind w:right="3401"/>
        <w:rPr>
          <w:sz w:val="24"/>
          <w:szCs w:val="24"/>
          <w:lang w:eastAsia="ar-SA"/>
        </w:rPr>
      </w:pPr>
    </w:p>
    <w:p w:rsidR="00BF3ECD" w:rsidRPr="00BF3ECD" w:rsidRDefault="00BF3ECD" w:rsidP="00BF3ECD">
      <w:pPr>
        <w:tabs>
          <w:tab w:val="left" w:pos="709"/>
        </w:tabs>
        <w:ind w:right="3401"/>
        <w:rPr>
          <w:sz w:val="24"/>
          <w:szCs w:val="24"/>
        </w:rPr>
      </w:pPr>
    </w:p>
    <w:p w:rsidR="00BF3ECD" w:rsidRPr="00BF3ECD" w:rsidRDefault="00BF3ECD" w:rsidP="00BF3ECD">
      <w:pPr>
        <w:ind w:right="3401"/>
        <w:rPr>
          <w:sz w:val="24"/>
          <w:szCs w:val="24"/>
        </w:rPr>
      </w:pPr>
    </w:p>
    <w:p w:rsidR="00BF3ECD" w:rsidRPr="00BF3ECD" w:rsidRDefault="00BF3ECD" w:rsidP="00BF3ECD">
      <w:pPr>
        <w:ind w:right="3401"/>
        <w:rPr>
          <w:sz w:val="24"/>
          <w:szCs w:val="24"/>
        </w:rPr>
      </w:pPr>
    </w:p>
    <w:p w:rsidR="00BF3ECD" w:rsidRPr="00BF3ECD" w:rsidRDefault="00BF3ECD" w:rsidP="00BF3ECD">
      <w:pPr>
        <w:autoSpaceDE w:val="0"/>
        <w:autoSpaceDN w:val="0"/>
        <w:adjustRightInd w:val="0"/>
        <w:ind w:right="3401"/>
        <w:rPr>
          <w:sz w:val="24"/>
          <w:szCs w:val="24"/>
        </w:rPr>
      </w:pPr>
    </w:p>
    <w:p w:rsidR="00BF3ECD" w:rsidRPr="00BF3ECD" w:rsidRDefault="00BF3ECD" w:rsidP="00BF3ECD">
      <w:pPr>
        <w:autoSpaceDE w:val="0"/>
        <w:autoSpaceDN w:val="0"/>
        <w:adjustRightInd w:val="0"/>
        <w:ind w:right="3401" w:firstLine="709"/>
        <w:rPr>
          <w:sz w:val="24"/>
          <w:szCs w:val="24"/>
        </w:rPr>
      </w:pPr>
    </w:p>
    <w:p w:rsidR="00BF3ECD" w:rsidRP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«Зональненское сельское поселение»</w:t>
      </w:r>
    </w:p>
    <w:p w:rsidR="00BF3ECD" w:rsidRDefault="00BF3ECD" w:rsidP="00BF3ECD">
      <w:pPr>
        <w:rPr>
          <w:b/>
          <w:sz w:val="26"/>
          <w:szCs w:val="26"/>
        </w:rPr>
      </w:pPr>
    </w:p>
    <w:p w:rsidR="00BF3ECD" w:rsidRDefault="00BF3ECD" w:rsidP="00BF3E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BF3ECD" w:rsidRDefault="00BF3ECD" w:rsidP="00BF3ECD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«Зональненское сельское поселение» на 2022 год (далее – Программа) согласно приложению, к настоящему постановлению.</w:t>
      </w:r>
    </w:p>
    <w:p w:rsidR="00BF3ECD" w:rsidRDefault="00BF3ECD" w:rsidP="00BF3ECD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поселение».</w:t>
      </w:r>
    </w:p>
    <w:p w:rsidR="00BF3ECD" w:rsidRDefault="00BF3ECD" w:rsidP="00BF3ECD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:rsidR="00BF3ECD" w:rsidRDefault="00BF3ECD" w:rsidP="00BF3ECD">
      <w:pPr>
        <w:ind w:firstLine="709"/>
        <w:jc w:val="both"/>
        <w:rPr>
          <w:rFonts w:eastAsia="Arial"/>
          <w:sz w:val="24"/>
          <w:szCs w:val="24"/>
        </w:rPr>
      </w:pPr>
    </w:p>
    <w:p w:rsidR="00BF3ECD" w:rsidRDefault="00BF3ECD" w:rsidP="00BF3ECD">
      <w:pPr>
        <w:pStyle w:val="ConsPlusNormal0"/>
        <w:rPr>
          <w:rFonts w:ascii="Times New Roman" w:hAnsi="Times New Roman"/>
          <w:sz w:val="24"/>
        </w:rPr>
      </w:pPr>
    </w:p>
    <w:p w:rsidR="00BF3ECD" w:rsidRDefault="00BF3ECD" w:rsidP="00BF3EC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BF3ECD" w:rsidRDefault="00BF3ECD" w:rsidP="00BF3EC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Е.А. Коновалова</w:t>
      </w:r>
    </w:p>
    <w:p w:rsidR="00BF3ECD" w:rsidRDefault="00BF3ECD" w:rsidP="00BF3ECD">
      <w:pPr>
        <w:pStyle w:val="af2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BF3ECD" w:rsidRDefault="00BF3ECD" w:rsidP="00BF3ECD">
      <w:pPr>
        <w:pStyle w:val="af2"/>
        <w:rPr>
          <w:szCs w:val="24"/>
        </w:rPr>
      </w:pPr>
    </w:p>
    <w:p w:rsidR="00BF3ECD" w:rsidRDefault="00BF3ECD" w:rsidP="00BF3ECD">
      <w:pPr>
        <w:pStyle w:val="af2"/>
        <w:rPr>
          <w:szCs w:val="24"/>
        </w:rPr>
      </w:pPr>
    </w:p>
    <w:p w:rsidR="00BF3ECD" w:rsidRDefault="00BF3ECD" w:rsidP="00BF3ECD">
      <w:pPr>
        <w:pStyle w:val="af2"/>
        <w:rPr>
          <w:szCs w:val="24"/>
        </w:rPr>
      </w:pPr>
    </w:p>
    <w:p w:rsidR="00BF3ECD" w:rsidRDefault="00BF3ECD" w:rsidP="00BF3E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Приложение</w:t>
      </w:r>
    </w:p>
    <w:p w:rsidR="00BF3ECD" w:rsidRDefault="00BF3ECD" w:rsidP="00BF3ECD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</w:t>
      </w:r>
    </w:p>
    <w:p w:rsidR="00BF3ECD" w:rsidRDefault="00BF3ECD" w:rsidP="00BF3ECD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BF3ECD" w:rsidRDefault="00BF3ECD" w:rsidP="00BF3ECD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>от 20 декабря 2021 № 343</w:t>
      </w:r>
    </w:p>
    <w:p w:rsidR="00BF3ECD" w:rsidRDefault="00BF3ECD" w:rsidP="00BF3ECD">
      <w:pPr>
        <w:ind w:left="5812" w:hanging="284"/>
        <w:jc w:val="center"/>
        <w:rPr>
          <w:sz w:val="24"/>
          <w:szCs w:val="24"/>
        </w:rPr>
      </w:pPr>
    </w:p>
    <w:p w:rsidR="00BF3ECD" w:rsidRDefault="00BF3ECD" w:rsidP="00BF3ECD">
      <w:pPr>
        <w:jc w:val="center"/>
        <w:rPr>
          <w:b/>
          <w:sz w:val="24"/>
          <w:szCs w:val="24"/>
        </w:rPr>
      </w:pPr>
    </w:p>
    <w:p w:rsidR="00BF3ECD" w:rsidRDefault="00BF3ECD" w:rsidP="00BF3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F3ECD" w:rsidRDefault="00BF3ECD" w:rsidP="00BF3EC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4"/>
          <w:szCs w:val="24"/>
        </w:rPr>
        <w:br/>
        <w:t>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2022 год</w:t>
      </w: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F3ECD" w:rsidRDefault="00BF3ECD" w:rsidP="00BF3EC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«Зональненское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3ECD" w:rsidRDefault="00BF3ECD" w:rsidP="00BF3E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«Зональненское сельское поселение».</w:t>
      </w: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«Зональненское сельское поселение» (по данным 2021 года):</w:t>
      </w: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BF3ECD" w:rsidRDefault="00BF3ECD" w:rsidP="00BF3E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BF3ECD" w:rsidRDefault="00BF3ECD" w:rsidP="00BF3ECD">
      <w:pPr>
        <w:ind w:left="698"/>
        <w:jc w:val="center"/>
        <w:rPr>
          <w:sz w:val="24"/>
          <w:szCs w:val="24"/>
        </w:rPr>
      </w:pPr>
    </w:p>
    <w:p w:rsidR="00BF3ECD" w:rsidRDefault="00BF3ECD" w:rsidP="00BF3ECD">
      <w:pPr>
        <w:ind w:left="69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Цели и задачи реализации программы профилактики</w:t>
      </w:r>
    </w:p>
    <w:p w:rsidR="00BF3ECD" w:rsidRDefault="00BF3ECD" w:rsidP="00BF3ECD">
      <w:pPr>
        <w:ind w:left="698"/>
        <w:jc w:val="center"/>
        <w:rPr>
          <w:sz w:val="24"/>
          <w:szCs w:val="24"/>
        </w:rPr>
      </w:pP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F3ECD" w:rsidRDefault="00BF3ECD" w:rsidP="00BF3ECD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BF3ECD" w:rsidRDefault="00BF3ECD" w:rsidP="00BF3ECD">
      <w:pPr>
        <w:ind w:firstLine="709"/>
        <w:rPr>
          <w:sz w:val="24"/>
          <w:szCs w:val="24"/>
        </w:rPr>
      </w:pPr>
    </w:p>
    <w:p w:rsidR="00BF3ECD" w:rsidRDefault="00BF3ECD" w:rsidP="00BF3ECD">
      <w:pPr>
        <w:ind w:firstLine="709"/>
        <w:rPr>
          <w:sz w:val="24"/>
          <w:szCs w:val="24"/>
        </w:rPr>
      </w:pPr>
    </w:p>
    <w:p w:rsidR="00BF3ECD" w:rsidRDefault="00BF3ECD" w:rsidP="00BF3ECD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BF3ECD" w:rsidRDefault="00BF3ECD" w:rsidP="00BF3ECD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F3ECD" w:rsidRDefault="00BF3ECD" w:rsidP="006F0EC0">
            <w:pPr>
              <w:pStyle w:val="aff0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BF3ECD" w:rsidRDefault="00BF3ECD" w:rsidP="006F0EC0">
            <w:pPr>
              <w:pStyle w:val="aff0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BF3ECD" w:rsidRDefault="00BF3ECD" w:rsidP="006F0EC0">
            <w:pPr>
              <w:pStyle w:val="aff0"/>
              <w:spacing w:before="0" w:beforeAutospacing="0" w:after="0" w:afterAutospacing="0"/>
              <w:ind w:right="13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F3ECD" w:rsidRDefault="00BF3ECD" w:rsidP="006F0EC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по телефону;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вопросов: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Новорождествественское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поселение»;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>
                <w:rPr>
                  <w:rStyle w:val="aa"/>
                  <w:sz w:val="24"/>
                  <w:szCs w:val="24"/>
                </w:rPr>
                <w:t>Положением</w:t>
              </w:r>
            </w:hyperlink>
            <w:r>
              <w:rPr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на территории муниципального образования «Зональненское сельское </w:t>
            </w:r>
            <w:r>
              <w:rPr>
                <w:sz w:val="24"/>
                <w:szCs w:val="24"/>
              </w:rPr>
              <w:lastRenderedPageBreak/>
              <w:t>поселение»;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«Зональненское сельское поселение»;</w:t>
            </w:r>
          </w:p>
          <w:p w:rsidR="00BF3ECD" w:rsidRDefault="00BF3ECD" w:rsidP="006F0EC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</w:tbl>
    <w:p w:rsidR="00BF3ECD" w:rsidRDefault="00BF3ECD" w:rsidP="00BF3ECD">
      <w:pPr>
        <w:pStyle w:val="ConsPlusNormal0"/>
        <w:jc w:val="center"/>
        <w:rPr>
          <w:rFonts w:ascii="Times New Roman" w:hAnsi="Times New Roman"/>
          <w:sz w:val="24"/>
          <w:lang w:eastAsia="ru-RU"/>
        </w:rPr>
      </w:pPr>
    </w:p>
    <w:p w:rsidR="00BF3ECD" w:rsidRDefault="00BF3ECD" w:rsidP="00BF3ECD">
      <w:pPr>
        <w:pStyle w:val="ConsPlusNormal0"/>
        <w:jc w:val="center"/>
        <w:rPr>
          <w:rFonts w:ascii="Times New Roman" w:hAnsi="Times New Roman"/>
          <w:sz w:val="24"/>
        </w:rPr>
      </w:pPr>
    </w:p>
    <w:p w:rsidR="00BF3ECD" w:rsidRDefault="00BF3ECD" w:rsidP="00BF3ECD">
      <w:pPr>
        <w:pStyle w:val="ConsPlusNormal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BF3ECD" w:rsidRDefault="00BF3ECD" w:rsidP="00BF3ECD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t>Количество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</w:p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BF3ECD" w:rsidTr="00BF3EC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F3ECD" w:rsidRDefault="00BF3ECD" w:rsidP="006F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BF3ECD" w:rsidRDefault="00BF3ECD" w:rsidP="00BF3ECD">
      <w:pPr>
        <w:pStyle w:val="aff0"/>
        <w:spacing w:before="0" w:beforeAutospacing="0" w:after="0" w:afterAutospacing="0"/>
        <w:jc w:val="center"/>
        <w:rPr>
          <w:rFonts w:cs="Tahoma"/>
        </w:rPr>
      </w:pPr>
    </w:p>
    <w:p w:rsidR="00BF3ECD" w:rsidRDefault="00BF3ECD" w:rsidP="00BF3ECD">
      <w:pPr>
        <w:pStyle w:val="afff4"/>
        <w:rPr>
          <w:rFonts w:ascii="Times New Roman" w:hAnsi="Times New Roman" w:cs="Times New Roman"/>
          <w:sz w:val="24"/>
          <w:szCs w:val="24"/>
        </w:rPr>
      </w:pPr>
    </w:p>
    <w:p w:rsidR="00BF3ECD" w:rsidRDefault="00BF3ECD" w:rsidP="00BF3ECD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F3ECD" w:rsidRDefault="00BF3ECD" w:rsidP="00976BBA">
      <w:pPr>
        <w:rPr>
          <w:sz w:val="24"/>
          <w:szCs w:val="24"/>
        </w:rPr>
      </w:pPr>
    </w:p>
    <w:sectPr w:rsidR="00BF3ECD" w:rsidSect="002150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DC" w:rsidRDefault="00CE51DC">
      <w:r>
        <w:separator/>
      </w:r>
    </w:p>
  </w:endnote>
  <w:endnote w:type="continuationSeparator" w:id="0">
    <w:p w:rsidR="00CE51DC" w:rsidRDefault="00C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DC" w:rsidRDefault="00CE51DC">
      <w:r>
        <w:separator/>
      </w:r>
    </w:p>
  </w:footnote>
  <w:footnote w:type="continuationSeparator" w:id="0">
    <w:p w:rsidR="00CE51DC" w:rsidRDefault="00CE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3ECD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E51DC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1FA35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afff4">
    <w:name w:val="Subtitle"/>
    <w:basedOn w:val="af4"/>
    <w:next w:val="a3"/>
    <w:link w:val="afff5"/>
    <w:uiPriority w:val="99"/>
    <w:qFormat/>
    <w:rsid w:val="00BF3ECD"/>
    <w:pPr>
      <w:keepNext/>
      <w:suppressAutoHyphens/>
      <w:spacing w:before="240" w:after="120"/>
    </w:pPr>
    <w:rPr>
      <w:rFonts w:ascii="Arial" w:eastAsia="Lucida Sans Unicode" w:hAnsi="Arial" w:cs="Tahoma"/>
      <w:b w:val="0"/>
      <w:bCs w:val="0"/>
      <w:i/>
      <w:iCs/>
      <w:color w:val="auto"/>
      <w:spacing w:val="0"/>
      <w:lang w:eastAsia="ar-SA"/>
    </w:rPr>
  </w:style>
  <w:style w:type="character" w:customStyle="1" w:styleId="afff5">
    <w:name w:val="Подзаголовок Знак"/>
    <w:basedOn w:val="a0"/>
    <w:link w:val="afff4"/>
    <w:uiPriority w:val="99"/>
    <w:rsid w:val="00BF3EC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uiPriority w:val="99"/>
    <w:semiHidden/>
    <w:rsid w:val="00BF3E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0040-883E-4027-85C9-78F88BF5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190</cp:revision>
  <cp:lastPrinted>2021-08-16T09:00:00Z</cp:lastPrinted>
  <dcterms:created xsi:type="dcterms:W3CDTF">2020-01-13T09:47:00Z</dcterms:created>
  <dcterms:modified xsi:type="dcterms:W3CDTF">2022-01-13T04:44:00Z</dcterms:modified>
</cp:coreProperties>
</file>